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E55" w:rsidRPr="00536A62" w:rsidRDefault="00C60B73" w:rsidP="00BA0E55">
      <w:pPr>
        <w:jc w:val="center"/>
        <w:rPr>
          <w:rFonts w:ascii="One Stroke Script LET" w:hAnsi="One Stroke Script LET"/>
          <w:sz w:val="36"/>
          <w:szCs w:val="24"/>
        </w:rPr>
      </w:pPr>
      <w:r>
        <w:rPr>
          <w:rFonts w:ascii="One Stroke Script LET" w:hAnsi="One Stroke Script LET"/>
          <w:sz w:val="36"/>
          <w:szCs w:val="24"/>
        </w:rPr>
        <w:t>The “Heart” of the Jungle</w:t>
      </w:r>
    </w:p>
    <w:p w:rsidR="00BA0E55" w:rsidRDefault="00BA0E55" w:rsidP="00BA0E55">
      <w:pPr>
        <w:pBdr>
          <w:top w:val="single" w:sz="6" w:space="1" w:color="auto"/>
          <w:bottom w:val="single" w:sz="6" w:space="1" w:color="auto"/>
        </w:pBdr>
        <w:rPr>
          <w:rFonts w:ascii="One Stroke Script LET" w:hAnsi="One Stroke Script LET"/>
          <w:sz w:val="24"/>
          <w:szCs w:val="24"/>
        </w:rPr>
      </w:pPr>
      <w:r>
        <w:rPr>
          <w:rFonts w:ascii="One Stroke Script LET" w:hAnsi="One Stroke Script LET"/>
          <w:sz w:val="24"/>
          <w:szCs w:val="24"/>
        </w:rPr>
        <w:t xml:space="preserve">Your group has been challenged to develop the </w:t>
      </w:r>
      <w:r w:rsidR="0090344D">
        <w:rPr>
          <w:rFonts w:ascii="One Stroke Script LET" w:hAnsi="One Stroke Script LET"/>
          <w:sz w:val="24"/>
          <w:szCs w:val="24"/>
        </w:rPr>
        <w:t>next generation of medical technology for your local zoo. As you know gorillas have been suffering from increased rates of cardiovascular problems, especially heart disease. The first step to combatting heart issues in gorillas, as in humans, is to make sure that we have proper monit</w:t>
      </w:r>
      <w:r w:rsidR="008B6110">
        <w:rPr>
          <w:rFonts w:ascii="One Stroke Script LET" w:hAnsi="One Stroke Script LET"/>
          <w:sz w:val="24"/>
          <w:szCs w:val="24"/>
        </w:rPr>
        <w:t xml:space="preserve">oring procedures and technologies </w:t>
      </w:r>
      <w:r w:rsidR="0090344D">
        <w:rPr>
          <w:rFonts w:ascii="One Stroke Script LET" w:hAnsi="One Stroke Script LET"/>
          <w:sz w:val="24"/>
          <w:szCs w:val="24"/>
        </w:rPr>
        <w:t xml:space="preserve">in place. </w:t>
      </w:r>
    </w:p>
    <w:p w:rsidR="0090344D" w:rsidRDefault="0090344D" w:rsidP="00BA0E55">
      <w:pPr>
        <w:pBdr>
          <w:top w:val="single" w:sz="6" w:space="1" w:color="auto"/>
          <w:bottom w:val="single" w:sz="6" w:space="1" w:color="auto"/>
        </w:pBdr>
        <w:rPr>
          <w:rFonts w:ascii="One Stroke Script LET" w:hAnsi="One Stroke Script LET"/>
          <w:sz w:val="24"/>
          <w:szCs w:val="24"/>
        </w:rPr>
      </w:pPr>
      <w:r>
        <w:rPr>
          <w:rFonts w:ascii="One Stroke Script LET" w:hAnsi="One Stroke Script LET"/>
          <w:sz w:val="24"/>
          <w:szCs w:val="24"/>
        </w:rPr>
        <w:t>As such, your group has been tasked to create a wearable heart health monitor for a gorilla that the gorilla wil</w:t>
      </w:r>
      <w:r w:rsidR="00BA66AE">
        <w:rPr>
          <w:rFonts w:ascii="One Stroke Script LET" w:hAnsi="One Stroke Script LET"/>
          <w:sz w:val="24"/>
          <w:szCs w:val="24"/>
        </w:rPr>
        <w:t>l be able to wear for at least one</w:t>
      </w:r>
      <w:r w:rsidR="00351D98">
        <w:rPr>
          <w:rFonts w:ascii="One Stroke Script LET" w:hAnsi="One Stroke Script LET"/>
          <w:sz w:val="24"/>
          <w:szCs w:val="24"/>
        </w:rPr>
        <w:t xml:space="preserve"> continuous</w:t>
      </w:r>
      <w:r>
        <w:rPr>
          <w:rFonts w:ascii="One Stroke Script LET" w:hAnsi="One Stroke Script LET"/>
          <w:sz w:val="24"/>
          <w:szCs w:val="24"/>
        </w:rPr>
        <w:t xml:space="preserve"> day at a time in order to get the best information about the gorilla’s heart health. </w:t>
      </w:r>
      <w:r w:rsidR="003C792C">
        <w:rPr>
          <w:rFonts w:ascii="One Stroke Script LET" w:hAnsi="One Stroke Script LET"/>
          <w:sz w:val="24"/>
          <w:szCs w:val="24"/>
        </w:rPr>
        <w:t xml:space="preserve">Your group must follow the criteria put forth by the zoo and must consider all the things that the primate keepers have put on their “think about this” list. </w:t>
      </w:r>
    </w:p>
    <w:p w:rsidR="00A951DC" w:rsidRDefault="009623E9" w:rsidP="00BA0E55">
      <w:pPr>
        <w:pBdr>
          <w:top w:val="single" w:sz="6" w:space="1" w:color="auto"/>
          <w:bottom w:val="single" w:sz="6" w:space="1" w:color="auto"/>
        </w:pBdr>
        <w:rPr>
          <w:rFonts w:ascii="One Stroke Script LET" w:hAnsi="One Stroke Script LET"/>
          <w:sz w:val="24"/>
          <w:szCs w:val="24"/>
        </w:rPr>
      </w:pPr>
      <w:r>
        <w:rPr>
          <w:rFonts w:ascii="One Stroke Script LET" w:hAnsi="One Stroke Script LET"/>
          <w:sz w:val="24"/>
          <w:szCs w:val="24"/>
        </w:rPr>
        <w:t xml:space="preserve">When your deadline arrives you will have to present your design for the monitor as well as explain the justification for your design and </w:t>
      </w:r>
      <w:r w:rsidR="004249AD">
        <w:rPr>
          <w:rFonts w:ascii="One Stroke Script LET" w:hAnsi="One Stroke Script LET"/>
          <w:sz w:val="24"/>
          <w:szCs w:val="24"/>
        </w:rPr>
        <w:t xml:space="preserve">why you made the choices you did. </w:t>
      </w:r>
      <w:r w:rsidR="009E6F0B">
        <w:rPr>
          <w:rFonts w:ascii="One Stroke Script LET" w:hAnsi="One Stroke Script LET"/>
          <w:sz w:val="24"/>
          <w:szCs w:val="24"/>
        </w:rPr>
        <w:t xml:space="preserve">Like any researcher, you will also write an individual reflection that would enable you to go back and see your own </w:t>
      </w:r>
      <w:r w:rsidR="00172D63">
        <w:rPr>
          <w:rFonts w:ascii="One Stroke Script LET" w:hAnsi="One Stroke Script LET"/>
          <w:sz w:val="24"/>
          <w:szCs w:val="24"/>
        </w:rPr>
        <w:t xml:space="preserve">thoughts </w:t>
      </w:r>
      <w:r w:rsidR="009E6F0B">
        <w:rPr>
          <w:rFonts w:ascii="One Stroke Script LET" w:hAnsi="One Stroke Script LET"/>
          <w:sz w:val="24"/>
          <w:szCs w:val="24"/>
        </w:rPr>
        <w:t>as well as your group’s thought</w:t>
      </w:r>
      <w:r w:rsidR="00E46B0B">
        <w:rPr>
          <w:rFonts w:ascii="One Stroke Script LET" w:hAnsi="One Stroke Script LET"/>
          <w:sz w:val="24"/>
          <w:szCs w:val="24"/>
        </w:rPr>
        <w:t>s d</w:t>
      </w:r>
      <w:r w:rsidR="009E6F0B">
        <w:rPr>
          <w:rFonts w:ascii="One Stroke Script LET" w:hAnsi="One Stroke Script LET"/>
          <w:sz w:val="24"/>
          <w:szCs w:val="24"/>
        </w:rPr>
        <w:t xml:space="preserve">uring the design process. </w:t>
      </w:r>
    </w:p>
    <w:p w:rsidR="00BA0E55" w:rsidRPr="00E62E16" w:rsidRDefault="0090344D" w:rsidP="00940A04">
      <w:pPr>
        <w:spacing w:after="0"/>
        <w:rPr>
          <w:rFonts w:ascii="One Stroke Script LET" w:hAnsi="One Stroke Script LET"/>
          <w:b/>
          <w:sz w:val="24"/>
          <w:szCs w:val="24"/>
          <w:u w:val="single"/>
        </w:rPr>
      </w:pPr>
      <w:r w:rsidRPr="00E62E16">
        <w:rPr>
          <w:rFonts w:ascii="One Stroke Script LET" w:hAnsi="One Stroke Script LET"/>
          <w:b/>
          <w:sz w:val="24"/>
          <w:szCs w:val="24"/>
          <w:u w:val="single"/>
        </w:rPr>
        <w:t xml:space="preserve">Criteria: </w:t>
      </w:r>
    </w:p>
    <w:p w:rsidR="0090344D" w:rsidRDefault="0090344D" w:rsidP="00940A04">
      <w:pPr>
        <w:pStyle w:val="ListParagraph"/>
        <w:numPr>
          <w:ilvl w:val="0"/>
          <w:numId w:val="1"/>
        </w:numPr>
        <w:spacing w:after="0"/>
        <w:rPr>
          <w:rFonts w:ascii="Garamond" w:eastAsia="Times New Roman" w:hAnsi="Garamond" w:cs="Arial"/>
        </w:rPr>
      </w:pPr>
      <w:r>
        <w:rPr>
          <w:rFonts w:ascii="Garamond" w:eastAsia="Times New Roman" w:hAnsi="Garamond" w:cs="Arial"/>
        </w:rPr>
        <w:t>Must be wearable by a gorilla for at least 24 hours at a time</w:t>
      </w:r>
    </w:p>
    <w:p w:rsidR="0090344D" w:rsidRDefault="0090344D" w:rsidP="00940A04">
      <w:pPr>
        <w:pStyle w:val="ListParagraph"/>
        <w:numPr>
          <w:ilvl w:val="0"/>
          <w:numId w:val="1"/>
        </w:numPr>
        <w:spacing w:after="0"/>
        <w:rPr>
          <w:rFonts w:ascii="Garamond" w:eastAsia="Times New Roman" w:hAnsi="Garamond" w:cs="Arial"/>
        </w:rPr>
      </w:pPr>
      <w:r>
        <w:rPr>
          <w:rFonts w:ascii="Garamond" w:eastAsia="Times New Roman" w:hAnsi="Garamond" w:cs="Arial"/>
        </w:rPr>
        <w:t xml:space="preserve">Must be durable enough to remain functioning while the gorilla wears it. </w:t>
      </w:r>
    </w:p>
    <w:p w:rsidR="0090344D" w:rsidRDefault="0090344D" w:rsidP="00940A04">
      <w:pPr>
        <w:pStyle w:val="ListParagraph"/>
        <w:numPr>
          <w:ilvl w:val="0"/>
          <w:numId w:val="1"/>
        </w:numPr>
        <w:spacing w:after="0"/>
        <w:rPr>
          <w:rFonts w:ascii="Garamond" w:eastAsia="Times New Roman" w:hAnsi="Garamond" w:cs="Arial"/>
        </w:rPr>
      </w:pPr>
      <w:r>
        <w:rPr>
          <w:rFonts w:ascii="Garamond" w:eastAsia="Times New Roman" w:hAnsi="Garamond" w:cs="Arial"/>
        </w:rPr>
        <w:t>Must be comfortable for the gorilla</w:t>
      </w:r>
    </w:p>
    <w:p w:rsidR="0090344D" w:rsidRDefault="0090344D" w:rsidP="00940A04">
      <w:pPr>
        <w:pStyle w:val="ListParagraph"/>
        <w:numPr>
          <w:ilvl w:val="0"/>
          <w:numId w:val="1"/>
        </w:numPr>
        <w:spacing w:after="0"/>
        <w:rPr>
          <w:rFonts w:ascii="Garamond" w:eastAsia="Times New Roman" w:hAnsi="Garamond" w:cs="Arial"/>
        </w:rPr>
      </w:pPr>
      <w:r>
        <w:rPr>
          <w:rFonts w:ascii="Garamond" w:eastAsia="Times New Roman" w:hAnsi="Garamond" w:cs="Arial"/>
        </w:rPr>
        <w:t xml:space="preserve">Must be able to monitor ECG and/or pulse automatically (no buttons need to be pressed etc.) </w:t>
      </w:r>
    </w:p>
    <w:p w:rsidR="00595AB4" w:rsidRDefault="00595AB4" w:rsidP="00940A04">
      <w:pPr>
        <w:pStyle w:val="ListParagraph"/>
        <w:numPr>
          <w:ilvl w:val="0"/>
          <w:numId w:val="1"/>
        </w:numPr>
        <w:spacing w:after="0"/>
        <w:rPr>
          <w:rFonts w:ascii="Garamond" w:eastAsia="Times New Roman" w:hAnsi="Garamond" w:cs="Arial"/>
        </w:rPr>
      </w:pPr>
      <w:r>
        <w:rPr>
          <w:rFonts w:ascii="Garamond" w:eastAsia="Times New Roman" w:hAnsi="Garamond" w:cs="Arial"/>
        </w:rPr>
        <w:t>Must be worn in a location that will accurately monitor the gorillas heart</w:t>
      </w:r>
    </w:p>
    <w:p w:rsidR="00E62E16" w:rsidRDefault="00E62E16" w:rsidP="00940A04">
      <w:pPr>
        <w:spacing w:after="0"/>
        <w:rPr>
          <w:rFonts w:ascii="Garamond" w:eastAsia="Times New Roman" w:hAnsi="Garamond" w:cs="Arial"/>
          <w:u w:val="single"/>
        </w:rPr>
      </w:pPr>
      <w:r>
        <w:rPr>
          <w:rFonts w:ascii="Garamond" w:eastAsia="Times New Roman" w:hAnsi="Garamond" w:cs="Arial"/>
          <w:b/>
          <w:u w:val="single"/>
        </w:rPr>
        <w:t>Think about this…</w:t>
      </w:r>
    </w:p>
    <w:p w:rsidR="00E62E16" w:rsidRPr="00B87946" w:rsidRDefault="00E62E16" w:rsidP="00940A04">
      <w:pPr>
        <w:pStyle w:val="ListParagraph"/>
        <w:numPr>
          <w:ilvl w:val="0"/>
          <w:numId w:val="2"/>
        </w:numPr>
        <w:spacing w:after="0"/>
        <w:rPr>
          <w:rFonts w:ascii="Garamond" w:eastAsia="Times New Roman" w:hAnsi="Garamond" w:cs="Arial"/>
          <w:u w:val="single"/>
        </w:rPr>
      </w:pPr>
      <w:r>
        <w:rPr>
          <w:rFonts w:ascii="Garamond" w:eastAsia="Times New Roman" w:hAnsi="Garamond" w:cs="Arial"/>
        </w:rPr>
        <w:t xml:space="preserve">The gorilla habitat at the zoo contains water and many of the gorillas like to climb trees. </w:t>
      </w:r>
    </w:p>
    <w:p w:rsidR="00B87946" w:rsidRPr="00B87946" w:rsidRDefault="00B87946" w:rsidP="00940A04">
      <w:pPr>
        <w:pStyle w:val="ListParagraph"/>
        <w:numPr>
          <w:ilvl w:val="0"/>
          <w:numId w:val="2"/>
        </w:numPr>
        <w:spacing w:after="0"/>
        <w:rPr>
          <w:rFonts w:ascii="Garamond" w:eastAsia="Times New Roman" w:hAnsi="Garamond" w:cs="Arial"/>
          <w:u w:val="single"/>
        </w:rPr>
      </w:pPr>
      <w:r>
        <w:rPr>
          <w:rFonts w:ascii="Garamond" w:eastAsia="Times New Roman" w:hAnsi="Garamond" w:cs="Arial"/>
        </w:rPr>
        <w:t>Male gorillas beat their chest to display dominance</w:t>
      </w:r>
    </w:p>
    <w:p w:rsidR="00C6720E" w:rsidRPr="00C6720E" w:rsidRDefault="00C025A1" w:rsidP="00940A04">
      <w:pPr>
        <w:pStyle w:val="ListParagraph"/>
        <w:numPr>
          <w:ilvl w:val="0"/>
          <w:numId w:val="2"/>
        </w:numPr>
        <w:spacing w:after="0"/>
        <w:rPr>
          <w:rFonts w:ascii="Garamond" w:eastAsia="Times New Roman" w:hAnsi="Garamond" w:cs="Arial"/>
          <w:u w:val="single"/>
        </w:rPr>
      </w:pPr>
      <w:r>
        <w:rPr>
          <w:rFonts w:ascii="Garamond" w:eastAsia="Times New Roman" w:hAnsi="Garamond" w:cs="Arial"/>
        </w:rPr>
        <w:t>Gorillas are extremely curious and will try to interact with anything that</w:t>
      </w:r>
      <w:r w:rsidR="00C6720E">
        <w:rPr>
          <w:rFonts w:ascii="Garamond" w:eastAsia="Times New Roman" w:hAnsi="Garamond" w:cs="Arial"/>
        </w:rPr>
        <w:t xml:space="preserve"> makes noise or displays a light. </w:t>
      </w:r>
    </w:p>
    <w:p w:rsidR="00C6720E" w:rsidRDefault="00C6720E" w:rsidP="00940A04">
      <w:pPr>
        <w:pBdr>
          <w:bottom w:val="single" w:sz="6" w:space="1" w:color="auto"/>
        </w:pBdr>
        <w:spacing w:after="0"/>
        <w:rPr>
          <w:rFonts w:ascii="Garamond" w:eastAsia="Times New Roman" w:hAnsi="Garamond" w:cs="Arial"/>
        </w:rPr>
      </w:pPr>
    </w:p>
    <w:p w:rsidR="00C6720E" w:rsidRDefault="00C6720E" w:rsidP="007369BE">
      <w:pPr>
        <w:spacing w:after="0"/>
        <w:rPr>
          <w:rFonts w:ascii="Garamond" w:eastAsia="Times New Roman" w:hAnsi="Garamond" w:cs="Arial"/>
        </w:rPr>
      </w:pPr>
      <w:r>
        <w:rPr>
          <w:rFonts w:ascii="Garamond" w:eastAsia="Times New Roman" w:hAnsi="Garamond" w:cs="Arial"/>
        </w:rPr>
        <w:t xml:space="preserve">Your presentation must </w:t>
      </w:r>
      <w:r w:rsidR="001175DC">
        <w:rPr>
          <w:rFonts w:ascii="Garamond" w:eastAsia="Times New Roman" w:hAnsi="Garamond" w:cs="Arial"/>
        </w:rPr>
        <w:t xml:space="preserve">be created using </w:t>
      </w:r>
      <w:proofErr w:type="spellStart"/>
      <w:r w:rsidR="001175DC">
        <w:rPr>
          <w:rFonts w:ascii="Garamond" w:eastAsia="Times New Roman" w:hAnsi="Garamond" w:cs="Arial"/>
        </w:rPr>
        <w:t>emaze</w:t>
      </w:r>
      <w:proofErr w:type="spellEnd"/>
      <w:r w:rsidR="001175DC">
        <w:rPr>
          <w:rFonts w:ascii="Garamond" w:eastAsia="Times New Roman" w:hAnsi="Garamond" w:cs="Arial"/>
        </w:rPr>
        <w:t xml:space="preserve"> or </w:t>
      </w:r>
      <w:proofErr w:type="spellStart"/>
      <w:r w:rsidR="001175DC">
        <w:rPr>
          <w:rFonts w:ascii="Garamond" w:eastAsia="Times New Roman" w:hAnsi="Garamond" w:cs="Arial"/>
        </w:rPr>
        <w:t>prezi</w:t>
      </w:r>
      <w:proofErr w:type="spellEnd"/>
      <w:r w:rsidR="001175DC">
        <w:rPr>
          <w:rFonts w:ascii="Garamond" w:eastAsia="Times New Roman" w:hAnsi="Garamond" w:cs="Arial"/>
        </w:rPr>
        <w:t xml:space="preserve"> and must </w:t>
      </w:r>
      <w:r>
        <w:rPr>
          <w:rFonts w:ascii="Garamond" w:eastAsia="Times New Roman" w:hAnsi="Garamond" w:cs="Arial"/>
        </w:rPr>
        <w:t>include…</w:t>
      </w:r>
    </w:p>
    <w:p w:rsidR="00C6720E" w:rsidRDefault="00C6720E" w:rsidP="007369BE">
      <w:pPr>
        <w:pStyle w:val="ListParagraph"/>
        <w:numPr>
          <w:ilvl w:val="0"/>
          <w:numId w:val="3"/>
        </w:numPr>
        <w:spacing w:after="0"/>
        <w:rPr>
          <w:rFonts w:ascii="Garamond" w:eastAsia="Times New Roman" w:hAnsi="Garamond" w:cs="Arial"/>
        </w:rPr>
      </w:pPr>
      <w:r>
        <w:rPr>
          <w:rFonts w:ascii="Garamond" w:eastAsia="Times New Roman" w:hAnsi="Garamond" w:cs="Arial"/>
        </w:rPr>
        <w:t>A picture of what your design would look like</w:t>
      </w:r>
    </w:p>
    <w:p w:rsidR="00E3254D" w:rsidRDefault="00E3254D" w:rsidP="007369BE">
      <w:pPr>
        <w:pStyle w:val="ListParagraph"/>
        <w:numPr>
          <w:ilvl w:val="0"/>
          <w:numId w:val="3"/>
        </w:numPr>
        <w:spacing w:after="0"/>
        <w:rPr>
          <w:rFonts w:ascii="Garamond" w:eastAsia="Times New Roman" w:hAnsi="Garamond" w:cs="Arial"/>
        </w:rPr>
      </w:pPr>
      <w:r>
        <w:rPr>
          <w:rFonts w:ascii="Garamond" w:eastAsia="Times New Roman" w:hAnsi="Garamond" w:cs="Arial"/>
        </w:rPr>
        <w:t>Why your design fits the criteria</w:t>
      </w:r>
    </w:p>
    <w:p w:rsidR="00E3254D" w:rsidRDefault="00E3254D" w:rsidP="007369BE">
      <w:pPr>
        <w:pStyle w:val="ListParagraph"/>
        <w:numPr>
          <w:ilvl w:val="0"/>
          <w:numId w:val="3"/>
        </w:numPr>
        <w:spacing w:after="0"/>
        <w:rPr>
          <w:rFonts w:ascii="Garamond" w:eastAsia="Times New Roman" w:hAnsi="Garamond" w:cs="Arial"/>
        </w:rPr>
      </w:pPr>
      <w:r>
        <w:rPr>
          <w:rFonts w:ascii="Garamond" w:eastAsia="Times New Roman" w:hAnsi="Garamond" w:cs="Arial"/>
        </w:rPr>
        <w:t xml:space="preserve">A description of what your device is designed to monitor and how the </w:t>
      </w:r>
      <w:r w:rsidR="008B6110">
        <w:rPr>
          <w:rFonts w:ascii="Garamond" w:eastAsia="Times New Roman" w:hAnsi="Garamond" w:cs="Arial"/>
        </w:rPr>
        <w:t>ECG and/</w:t>
      </w:r>
      <w:bookmarkStart w:id="0" w:name="_GoBack"/>
      <w:bookmarkEnd w:id="0"/>
      <w:r w:rsidR="008B6110">
        <w:rPr>
          <w:rFonts w:ascii="Garamond" w:eastAsia="Times New Roman" w:hAnsi="Garamond" w:cs="Arial"/>
        </w:rPr>
        <w:t xml:space="preserve">or pulse </w:t>
      </w:r>
      <w:r>
        <w:rPr>
          <w:rFonts w:ascii="Garamond" w:eastAsia="Times New Roman" w:hAnsi="Garamond" w:cs="Arial"/>
        </w:rPr>
        <w:t>sensor works</w:t>
      </w:r>
    </w:p>
    <w:p w:rsidR="00E3254D" w:rsidRDefault="00E3254D" w:rsidP="007369BE">
      <w:pPr>
        <w:pStyle w:val="ListParagraph"/>
        <w:numPr>
          <w:ilvl w:val="0"/>
          <w:numId w:val="3"/>
        </w:numPr>
        <w:spacing w:after="0"/>
        <w:rPr>
          <w:rFonts w:ascii="Garamond" w:eastAsia="Times New Roman" w:hAnsi="Garamond" w:cs="Arial"/>
        </w:rPr>
      </w:pPr>
      <w:r>
        <w:rPr>
          <w:rFonts w:ascii="Garamond" w:eastAsia="Times New Roman" w:hAnsi="Garamond" w:cs="Arial"/>
        </w:rPr>
        <w:t>How you considered the zookeepers list and factored their thoughts into your design</w:t>
      </w:r>
    </w:p>
    <w:p w:rsidR="00FA2D11" w:rsidRDefault="00460EC4" w:rsidP="007369BE">
      <w:pPr>
        <w:spacing w:after="0"/>
        <w:rPr>
          <w:rFonts w:ascii="Garamond" w:eastAsia="Times New Roman" w:hAnsi="Garamond" w:cs="Arial"/>
        </w:rPr>
      </w:pPr>
      <w:r>
        <w:rPr>
          <w:rFonts w:ascii="Garamond" w:eastAsia="Times New Roman" w:hAnsi="Garamond" w:cs="Arial"/>
        </w:rPr>
        <w:t>Your reflection must include answers to the following questions…</w:t>
      </w:r>
    </w:p>
    <w:p w:rsidR="00FA2D11" w:rsidRDefault="00460EC4" w:rsidP="007369BE">
      <w:pPr>
        <w:pStyle w:val="ListParagraph"/>
        <w:numPr>
          <w:ilvl w:val="0"/>
          <w:numId w:val="4"/>
        </w:numPr>
        <w:spacing w:after="0"/>
        <w:rPr>
          <w:rFonts w:ascii="Garamond" w:eastAsia="Times New Roman" w:hAnsi="Garamond" w:cs="Arial"/>
        </w:rPr>
      </w:pPr>
      <w:r>
        <w:rPr>
          <w:rFonts w:ascii="Garamond" w:eastAsia="Times New Roman" w:hAnsi="Garamond" w:cs="Arial"/>
        </w:rPr>
        <w:t>What was your group</w:t>
      </w:r>
      <w:r w:rsidR="00EC3EFB">
        <w:rPr>
          <w:rFonts w:ascii="Garamond" w:eastAsia="Times New Roman" w:hAnsi="Garamond" w:cs="Arial"/>
        </w:rPr>
        <w:t>’</w:t>
      </w:r>
      <w:r>
        <w:rPr>
          <w:rFonts w:ascii="Garamond" w:eastAsia="Times New Roman" w:hAnsi="Garamond" w:cs="Arial"/>
        </w:rPr>
        <w:t>s final definition of the problem to be solved</w:t>
      </w:r>
      <w:r w:rsidR="007843B2">
        <w:rPr>
          <w:rFonts w:ascii="Garamond" w:eastAsia="Times New Roman" w:hAnsi="Garamond" w:cs="Arial"/>
        </w:rPr>
        <w:t>?</w:t>
      </w:r>
    </w:p>
    <w:p w:rsidR="00CD3211" w:rsidRPr="00FA2D11" w:rsidRDefault="00CD3211" w:rsidP="007369BE">
      <w:pPr>
        <w:pStyle w:val="ListParagraph"/>
        <w:numPr>
          <w:ilvl w:val="0"/>
          <w:numId w:val="4"/>
        </w:numPr>
        <w:spacing w:after="0"/>
        <w:rPr>
          <w:rFonts w:ascii="Garamond" w:eastAsia="Times New Roman" w:hAnsi="Garamond" w:cs="Arial"/>
        </w:rPr>
      </w:pPr>
      <w:r>
        <w:rPr>
          <w:rFonts w:ascii="Garamond" w:eastAsia="Times New Roman" w:hAnsi="Garamond" w:cs="Arial"/>
        </w:rPr>
        <w:t xml:space="preserve">Why is this an important problem to consider? </w:t>
      </w:r>
    </w:p>
    <w:p w:rsidR="00460EC4" w:rsidRPr="003A23E5" w:rsidRDefault="00460EC4" w:rsidP="007369BE">
      <w:pPr>
        <w:pStyle w:val="ListParagraph"/>
        <w:numPr>
          <w:ilvl w:val="0"/>
          <w:numId w:val="4"/>
        </w:numPr>
        <w:spacing w:after="0"/>
        <w:rPr>
          <w:rFonts w:ascii="Garamond" w:eastAsia="Times New Roman" w:hAnsi="Garamond" w:cs="Arial"/>
        </w:rPr>
      </w:pPr>
      <w:r>
        <w:rPr>
          <w:rFonts w:ascii="Garamond" w:eastAsia="Times New Roman" w:hAnsi="Garamond" w:cs="Arial"/>
        </w:rPr>
        <w:t>What was the most difficult thing about designing your health monitor</w:t>
      </w:r>
      <w:r w:rsidR="007843B2">
        <w:rPr>
          <w:rFonts w:ascii="Garamond" w:eastAsia="Times New Roman" w:hAnsi="Garamond" w:cs="Arial"/>
        </w:rPr>
        <w:t xml:space="preserve"> and why?</w:t>
      </w:r>
    </w:p>
    <w:p w:rsidR="00FD7A8D" w:rsidRDefault="00CD3211" w:rsidP="007369BE">
      <w:pPr>
        <w:pStyle w:val="ListParagraph"/>
        <w:numPr>
          <w:ilvl w:val="0"/>
          <w:numId w:val="4"/>
        </w:numPr>
        <w:spacing w:after="0"/>
        <w:rPr>
          <w:rFonts w:ascii="Garamond" w:eastAsia="Times New Roman" w:hAnsi="Garamond" w:cs="Arial"/>
        </w:rPr>
      </w:pPr>
      <w:r>
        <w:rPr>
          <w:rFonts w:ascii="Garamond" w:eastAsia="Times New Roman" w:hAnsi="Garamond" w:cs="Arial"/>
        </w:rPr>
        <w:t>What issues did you run into as a group trying to decide on final design plan</w:t>
      </w:r>
      <w:r w:rsidR="00FD7A8D">
        <w:rPr>
          <w:rFonts w:ascii="Garamond" w:eastAsia="Times New Roman" w:hAnsi="Garamond" w:cs="Arial"/>
        </w:rPr>
        <w:t xml:space="preserve">? How did you go about solving those issues? </w:t>
      </w:r>
    </w:p>
    <w:p w:rsidR="00FD7A8D" w:rsidRDefault="00FD7A8D" w:rsidP="007369BE">
      <w:pPr>
        <w:pStyle w:val="ListParagraph"/>
        <w:numPr>
          <w:ilvl w:val="0"/>
          <w:numId w:val="4"/>
        </w:numPr>
        <w:spacing w:after="0"/>
        <w:rPr>
          <w:rFonts w:ascii="Garamond" w:eastAsia="Times New Roman" w:hAnsi="Garamond" w:cs="Arial"/>
        </w:rPr>
      </w:pPr>
      <w:r>
        <w:rPr>
          <w:rFonts w:ascii="Garamond" w:eastAsia="Times New Roman" w:hAnsi="Garamond" w:cs="Arial"/>
        </w:rPr>
        <w:t xml:space="preserve">How would you plan to test your design? </w:t>
      </w:r>
    </w:p>
    <w:p w:rsidR="00FD7A8D" w:rsidRDefault="00FD7A8D" w:rsidP="007369BE">
      <w:pPr>
        <w:pStyle w:val="ListParagraph"/>
        <w:numPr>
          <w:ilvl w:val="0"/>
          <w:numId w:val="4"/>
        </w:numPr>
        <w:spacing w:after="0"/>
        <w:rPr>
          <w:rFonts w:ascii="Garamond" w:eastAsia="Times New Roman" w:hAnsi="Garamond" w:cs="Arial"/>
        </w:rPr>
      </w:pPr>
      <w:r>
        <w:rPr>
          <w:rFonts w:ascii="Garamond" w:eastAsia="Times New Roman" w:hAnsi="Garamond" w:cs="Arial"/>
        </w:rPr>
        <w:t xml:space="preserve">What possible flaws in your design can you already determine? </w:t>
      </w:r>
    </w:p>
    <w:p w:rsidR="00E47190" w:rsidRDefault="00E47190" w:rsidP="007369BE">
      <w:pPr>
        <w:pStyle w:val="ListParagraph"/>
        <w:numPr>
          <w:ilvl w:val="0"/>
          <w:numId w:val="4"/>
        </w:numPr>
        <w:spacing w:after="0"/>
        <w:rPr>
          <w:rFonts w:ascii="Garamond" w:eastAsia="Times New Roman" w:hAnsi="Garamond" w:cs="Arial"/>
        </w:rPr>
      </w:pPr>
      <w:r>
        <w:rPr>
          <w:rFonts w:ascii="Garamond" w:eastAsia="Times New Roman" w:hAnsi="Garamond" w:cs="Arial"/>
        </w:rPr>
        <w:t xml:space="preserve">What might make your design better in the future? </w:t>
      </w:r>
    </w:p>
    <w:p w:rsidR="00D53D29" w:rsidRDefault="00D53D29" w:rsidP="00D53D29">
      <w:pPr>
        <w:spacing w:after="0"/>
        <w:rPr>
          <w:rFonts w:ascii="Garamond" w:eastAsia="Times New Roman" w:hAnsi="Garamond" w:cs="Arial"/>
        </w:rPr>
        <w:sectPr w:rsidR="00D53D29" w:rsidSect="00D53D29">
          <w:headerReference w:type="default" r:id="rId7"/>
          <w:pgSz w:w="12240" w:h="15840"/>
          <w:pgMar w:top="720" w:right="720" w:bottom="720" w:left="720" w:header="720" w:footer="720" w:gutter="0"/>
          <w:cols w:space="720"/>
          <w:docGrid w:linePitch="360"/>
        </w:sectPr>
      </w:pPr>
    </w:p>
    <w:tbl>
      <w:tblPr>
        <w:tblpPr w:leftFromText="180" w:rightFromText="180" w:vertAnchor="page" w:horzAnchor="margin" w:tblpY="1306"/>
        <w:tblW w:w="0" w:type="auto"/>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32"/>
        <w:gridCol w:w="2880"/>
        <w:gridCol w:w="3150"/>
        <w:gridCol w:w="2717"/>
        <w:gridCol w:w="2056"/>
        <w:gridCol w:w="2149"/>
      </w:tblGrid>
      <w:tr w:rsidR="00D53D29" w:rsidRPr="004F4AA0" w:rsidTr="00A56E4F">
        <w:trPr>
          <w:trHeight w:val="372"/>
          <w:tblCellSpacing w:w="15" w:type="dxa"/>
        </w:trPr>
        <w:tc>
          <w:tcPr>
            <w:tcW w:w="138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D53D29" w:rsidRPr="00C123DC" w:rsidRDefault="00D53D29" w:rsidP="00A56E4F">
            <w:pPr>
              <w:spacing w:after="0" w:line="240" w:lineRule="auto"/>
              <w:textAlignment w:val="baseline"/>
              <w:rPr>
                <w:rFonts w:ascii="Segoe UI" w:eastAsia="Times New Roman" w:hAnsi="Segoe UI" w:cs="Segoe UI"/>
                <w:b/>
                <w:sz w:val="18"/>
                <w:szCs w:val="12"/>
              </w:rPr>
            </w:pPr>
            <w:r w:rsidRPr="004F4AA0">
              <w:rPr>
                <w:rFonts w:ascii="Times New Roman" w:eastAsia="Times New Roman" w:hAnsi="Times New Roman" w:cs="Times New Roman"/>
                <w:b/>
                <w:bCs/>
                <w:sz w:val="18"/>
                <w:szCs w:val="20"/>
              </w:rPr>
              <w:lastRenderedPageBreak/>
              <w:t xml:space="preserve">Requirements </w:t>
            </w:r>
          </w:p>
        </w:tc>
        <w:tc>
          <w:tcPr>
            <w:tcW w:w="2850" w:type="dxa"/>
            <w:tcBorders>
              <w:top w:val="single" w:sz="6" w:space="0" w:color="auto"/>
              <w:left w:val="outset" w:sz="6" w:space="0" w:color="auto"/>
              <w:bottom w:val="single" w:sz="6" w:space="0" w:color="auto"/>
              <w:right w:val="single" w:sz="6" w:space="0" w:color="auto"/>
            </w:tcBorders>
            <w:shd w:val="clear" w:color="auto" w:fill="auto"/>
            <w:vAlign w:val="center"/>
            <w:hideMark/>
          </w:tcPr>
          <w:p w:rsidR="00D53D29" w:rsidRPr="00C123DC" w:rsidRDefault="00D53D29" w:rsidP="00A56E4F">
            <w:pPr>
              <w:spacing w:after="0" w:line="240" w:lineRule="auto"/>
              <w:jc w:val="center"/>
              <w:textAlignment w:val="baseline"/>
              <w:rPr>
                <w:rFonts w:ascii="Segoe UI" w:eastAsia="Times New Roman" w:hAnsi="Segoe UI" w:cs="Segoe UI"/>
                <w:sz w:val="32"/>
                <w:szCs w:val="12"/>
              </w:rPr>
            </w:pPr>
            <w:r w:rsidRPr="004F4AA0">
              <w:rPr>
                <w:rFonts w:ascii="Times New Roman" w:eastAsia="Times New Roman" w:hAnsi="Times New Roman" w:cs="Times New Roman"/>
                <w:b/>
                <w:bCs/>
                <w:sz w:val="32"/>
                <w:szCs w:val="44"/>
              </w:rPr>
              <w:t>4</w:t>
            </w:r>
            <w:r w:rsidRPr="004F4AA0">
              <w:rPr>
                <w:rFonts w:ascii="Times New Roman" w:eastAsia="Times New Roman" w:hAnsi="Times New Roman" w:cs="Times New Roman"/>
                <w:sz w:val="32"/>
                <w:szCs w:val="44"/>
              </w:rPr>
              <w:t> </w:t>
            </w:r>
          </w:p>
        </w:tc>
        <w:tc>
          <w:tcPr>
            <w:tcW w:w="3120" w:type="dxa"/>
            <w:tcBorders>
              <w:top w:val="single" w:sz="6" w:space="0" w:color="auto"/>
              <w:left w:val="outset" w:sz="6" w:space="0" w:color="auto"/>
              <w:bottom w:val="single" w:sz="6" w:space="0" w:color="auto"/>
              <w:right w:val="single" w:sz="6" w:space="0" w:color="auto"/>
            </w:tcBorders>
            <w:shd w:val="clear" w:color="auto" w:fill="auto"/>
            <w:vAlign w:val="center"/>
            <w:hideMark/>
          </w:tcPr>
          <w:p w:rsidR="00D53D29" w:rsidRPr="00C123DC" w:rsidRDefault="00D53D29" w:rsidP="00A56E4F">
            <w:pPr>
              <w:spacing w:after="0" w:line="240" w:lineRule="auto"/>
              <w:jc w:val="center"/>
              <w:textAlignment w:val="baseline"/>
              <w:rPr>
                <w:rFonts w:ascii="Segoe UI" w:eastAsia="Times New Roman" w:hAnsi="Segoe UI" w:cs="Segoe UI"/>
                <w:sz w:val="32"/>
                <w:szCs w:val="12"/>
              </w:rPr>
            </w:pPr>
            <w:r w:rsidRPr="004F4AA0">
              <w:rPr>
                <w:rFonts w:ascii="Times New Roman" w:eastAsia="Times New Roman" w:hAnsi="Times New Roman" w:cs="Times New Roman"/>
                <w:b/>
                <w:bCs/>
                <w:sz w:val="32"/>
                <w:szCs w:val="44"/>
              </w:rPr>
              <w:t>3</w:t>
            </w:r>
            <w:r w:rsidRPr="004F4AA0">
              <w:rPr>
                <w:rFonts w:ascii="Times New Roman" w:eastAsia="Times New Roman" w:hAnsi="Times New Roman" w:cs="Times New Roman"/>
                <w:sz w:val="32"/>
                <w:szCs w:val="44"/>
              </w:rPr>
              <w:t> </w:t>
            </w:r>
          </w:p>
        </w:tc>
        <w:tc>
          <w:tcPr>
            <w:tcW w:w="2687" w:type="dxa"/>
            <w:tcBorders>
              <w:top w:val="single" w:sz="6" w:space="0" w:color="auto"/>
              <w:left w:val="outset" w:sz="6" w:space="0" w:color="auto"/>
              <w:bottom w:val="single" w:sz="6" w:space="0" w:color="auto"/>
              <w:right w:val="single" w:sz="6" w:space="0" w:color="auto"/>
            </w:tcBorders>
            <w:shd w:val="clear" w:color="auto" w:fill="auto"/>
            <w:vAlign w:val="center"/>
            <w:hideMark/>
          </w:tcPr>
          <w:p w:rsidR="00D53D29" w:rsidRPr="00C123DC" w:rsidRDefault="00D53D29" w:rsidP="00A56E4F">
            <w:pPr>
              <w:spacing w:after="0" w:line="240" w:lineRule="auto"/>
              <w:jc w:val="center"/>
              <w:textAlignment w:val="baseline"/>
              <w:rPr>
                <w:rFonts w:ascii="Segoe UI" w:eastAsia="Times New Roman" w:hAnsi="Segoe UI" w:cs="Segoe UI"/>
                <w:sz w:val="32"/>
                <w:szCs w:val="12"/>
              </w:rPr>
            </w:pPr>
            <w:r w:rsidRPr="004F4AA0">
              <w:rPr>
                <w:rFonts w:ascii="Times New Roman" w:eastAsia="Times New Roman" w:hAnsi="Times New Roman" w:cs="Times New Roman"/>
                <w:b/>
                <w:bCs/>
                <w:sz w:val="32"/>
                <w:szCs w:val="44"/>
              </w:rPr>
              <w:t>2</w:t>
            </w:r>
            <w:r w:rsidRPr="004F4AA0">
              <w:rPr>
                <w:rFonts w:ascii="Times New Roman" w:eastAsia="Times New Roman" w:hAnsi="Times New Roman" w:cs="Times New Roman"/>
                <w:sz w:val="32"/>
                <w:szCs w:val="44"/>
              </w:rPr>
              <w:t> </w:t>
            </w:r>
          </w:p>
        </w:tc>
        <w:tc>
          <w:tcPr>
            <w:tcW w:w="0" w:type="auto"/>
            <w:tcBorders>
              <w:top w:val="single" w:sz="6" w:space="0" w:color="auto"/>
              <w:left w:val="outset" w:sz="6" w:space="0" w:color="auto"/>
              <w:bottom w:val="single" w:sz="6" w:space="0" w:color="auto"/>
              <w:right w:val="single" w:sz="6" w:space="0" w:color="auto"/>
            </w:tcBorders>
            <w:shd w:val="clear" w:color="auto" w:fill="auto"/>
            <w:vAlign w:val="center"/>
            <w:hideMark/>
          </w:tcPr>
          <w:p w:rsidR="00D53D29" w:rsidRPr="00C123DC" w:rsidRDefault="00D53D29" w:rsidP="00A56E4F">
            <w:pPr>
              <w:spacing w:after="0" w:line="240" w:lineRule="auto"/>
              <w:jc w:val="center"/>
              <w:textAlignment w:val="baseline"/>
              <w:rPr>
                <w:rFonts w:ascii="Segoe UI" w:eastAsia="Times New Roman" w:hAnsi="Segoe UI" w:cs="Segoe UI"/>
                <w:sz w:val="32"/>
                <w:szCs w:val="12"/>
              </w:rPr>
            </w:pPr>
            <w:r w:rsidRPr="004F4AA0">
              <w:rPr>
                <w:rFonts w:ascii="Times New Roman" w:eastAsia="Times New Roman" w:hAnsi="Times New Roman" w:cs="Times New Roman"/>
                <w:b/>
                <w:bCs/>
                <w:sz w:val="32"/>
                <w:szCs w:val="44"/>
              </w:rPr>
              <w:t>1</w:t>
            </w:r>
            <w:r w:rsidRPr="004F4AA0">
              <w:rPr>
                <w:rFonts w:ascii="Times New Roman" w:eastAsia="Times New Roman" w:hAnsi="Times New Roman" w:cs="Times New Roman"/>
                <w:sz w:val="32"/>
                <w:szCs w:val="44"/>
              </w:rPr>
              <w:t> </w:t>
            </w:r>
          </w:p>
        </w:tc>
        <w:tc>
          <w:tcPr>
            <w:tcW w:w="0" w:type="auto"/>
            <w:tcBorders>
              <w:top w:val="single" w:sz="6" w:space="0" w:color="auto"/>
              <w:left w:val="outset" w:sz="6" w:space="0" w:color="auto"/>
              <w:bottom w:val="single" w:sz="6" w:space="0" w:color="auto"/>
              <w:right w:val="single" w:sz="6" w:space="0" w:color="auto"/>
            </w:tcBorders>
            <w:shd w:val="clear" w:color="auto" w:fill="auto"/>
            <w:vAlign w:val="center"/>
            <w:hideMark/>
          </w:tcPr>
          <w:p w:rsidR="00D53D29" w:rsidRPr="00C123DC" w:rsidRDefault="00D53D29" w:rsidP="00A56E4F">
            <w:pPr>
              <w:spacing w:after="0" w:line="240" w:lineRule="auto"/>
              <w:jc w:val="center"/>
              <w:textAlignment w:val="baseline"/>
              <w:rPr>
                <w:rFonts w:ascii="Segoe UI" w:eastAsia="Times New Roman" w:hAnsi="Segoe UI" w:cs="Segoe UI"/>
                <w:sz w:val="32"/>
                <w:szCs w:val="12"/>
              </w:rPr>
            </w:pPr>
            <w:r w:rsidRPr="004F4AA0">
              <w:rPr>
                <w:rFonts w:ascii="Times New Roman" w:eastAsia="Times New Roman" w:hAnsi="Times New Roman" w:cs="Times New Roman"/>
                <w:b/>
                <w:bCs/>
                <w:sz w:val="32"/>
                <w:szCs w:val="44"/>
              </w:rPr>
              <w:t>0</w:t>
            </w:r>
            <w:r w:rsidRPr="004F4AA0">
              <w:rPr>
                <w:rFonts w:ascii="Times New Roman" w:eastAsia="Times New Roman" w:hAnsi="Times New Roman" w:cs="Times New Roman"/>
                <w:sz w:val="32"/>
                <w:szCs w:val="44"/>
              </w:rPr>
              <w:t> </w:t>
            </w:r>
          </w:p>
        </w:tc>
      </w:tr>
      <w:tr w:rsidR="00D53D29" w:rsidRPr="004F4AA0" w:rsidTr="00A56E4F">
        <w:trPr>
          <w:trHeight w:val="1743"/>
          <w:tblCellSpacing w:w="15" w:type="dxa"/>
        </w:trPr>
        <w:tc>
          <w:tcPr>
            <w:tcW w:w="1387" w:type="dxa"/>
            <w:tcBorders>
              <w:top w:val="outset" w:sz="6" w:space="0" w:color="auto"/>
              <w:left w:val="single" w:sz="6" w:space="0" w:color="auto"/>
              <w:bottom w:val="single" w:sz="6" w:space="0" w:color="auto"/>
              <w:right w:val="single" w:sz="6" w:space="0" w:color="auto"/>
            </w:tcBorders>
            <w:shd w:val="clear" w:color="auto" w:fill="auto"/>
            <w:vAlign w:val="center"/>
          </w:tcPr>
          <w:p w:rsidR="00D53D29" w:rsidRDefault="00D53D29" w:rsidP="00A56E4F">
            <w:pPr>
              <w:spacing w:after="0" w:line="240" w:lineRule="auto"/>
              <w:textAlignment w:val="baseline"/>
              <w:rPr>
                <w:rFonts w:ascii="Times New Roman" w:eastAsia="Times New Roman" w:hAnsi="Times New Roman" w:cs="Times New Roman"/>
                <w:b/>
                <w:sz w:val="18"/>
                <w:szCs w:val="20"/>
              </w:rPr>
            </w:pPr>
            <w:r w:rsidRPr="004F4AA0">
              <w:rPr>
                <w:rFonts w:ascii="Times New Roman" w:eastAsia="Times New Roman" w:hAnsi="Times New Roman" w:cs="Times New Roman"/>
                <w:b/>
                <w:sz w:val="18"/>
                <w:szCs w:val="20"/>
              </w:rPr>
              <w:t xml:space="preserve">Accuracy/ </w:t>
            </w:r>
          </w:p>
          <w:p w:rsidR="00D53D29" w:rsidRDefault="00D53D29" w:rsidP="00A56E4F">
            <w:pPr>
              <w:spacing w:after="0" w:line="240" w:lineRule="auto"/>
              <w:textAlignment w:val="baseline"/>
              <w:rPr>
                <w:rFonts w:ascii="Times New Roman" w:eastAsia="Times New Roman" w:hAnsi="Times New Roman" w:cs="Times New Roman"/>
                <w:b/>
                <w:sz w:val="18"/>
                <w:szCs w:val="20"/>
              </w:rPr>
            </w:pPr>
            <w:r w:rsidRPr="004F4AA0">
              <w:rPr>
                <w:rFonts w:ascii="Times New Roman" w:eastAsia="Times New Roman" w:hAnsi="Times New Roman" w:cs="Times New Roman"/>
                <w:b/>
                <w:sz w:val="18"/>
                <w:szCs w:val="20"/>
              </w:rPr>
              <w:t>Appropriateness</w:t>
            </w:r>
          </w:p>
          <w:p w:rsidR="00A56E4F" w:rsidRPr="004F4AA0" w:rsidRDefault="00A56E4F" w:rsidP="00A56E4F">
            <w:pPr>
              <w:spacing w:after="0" w:line="240" w:lineRule="auto"/>
              <w:textAlignment w:val="baseline"/>
              <w:rPr>
                <w:rFonts w:ascii="Times New Roman" w:eastAsia="Times New Roman" w:hAnsi="Times New Roman" w:cs="Times New Roman"/>
                <w:b/>
                <w:sz w:val="18"/>
                <w:szCs w:val="20"/>
              </w:rPr>
            </w:pPr>
            <w:r>
              <w:rPr>
                <w:rFonts w:ascii="Times New Roman" w:eastAsia="Times New Roman" w:hAnsi="Times New Roman" w:cs="Times New Roman"/>
                <w:b/>
                <w:sz w:val="18"/>
                <w:szCs w:val="20"/>
              </w:rPr>
              <w:t>(40%)</w:t>
            </w:r>
          </w:p>
        </w:tc>
        <w:tc>
          <w:tcPr>
            <w:tcW w:w="2850" w:type="dxa"/>
            <w:tcBorders>
              <w:top w:val="outset" w:sz="6" w:space="0" w:color="auto"/>
              <w:left w:val="outset" w:sz="6" w:space="0" w:color="auto"/>
              <w:bottom w:val="single" w:sz="6" w:space="0" w:color="auto"/>
              <w:right w:val="single" w:sz="6" w:space="0" w:color="auto"/>
            </w:tcBorders>
            <w:shd w:val="clear" w:color="auto" w:fill="auto"/>
            <w:vAlign w:val="center"/>
          </w:tcPr>
          <w:p w:rsidR="00D53D29" w:rsidRPr="00986BF8" w:rsidRDefault="00D53D29" w:rsidP="00A56E4F">
            <w:pPr>
              <w:spacing w:after="0" w:line="240" w:lineRule="auto"/>
              <w:textAlignment w:val="baseline"/>
              <w:rPr>
                <w:rFonts w:ascii="Times New Roman" w:eastAsia="Times New Roman" w:hAnsi="Times New Roman" w:cs="Times New Roman"/>
                <w:sz w:val="20"/>
                <w:szCs w:val="20"/>
              </w:rPr>
            </w:pPr>
            <w:r w:rsidRPr="00986BF8">
              <w:rPr>
                <w:rFonts w:ascii="Times New Roman" w:eastAsia="Times New Roman" w:hAnsi="Times New Roman" w:cs="Times New Roman"/>
                <w:sz w:val="20"/>
                <w:szCs w:val="20"/>
              </w:rPr>
              <w:t xml:space="preserve">- Correct in its entirety. </w:t>
            </w:r>
          </w:p>
          <w:p w:rsidR="00D53D29" w:rsidRPr="00986BF8" w:rsidRDefault="00D53D29" w:rsidP="00A56E4F">
            <w:pPr>
              <w:spacing w:after="0" w:line="240" w:lineRule="auto"/>
              <w:textAlignment w:val="baseline"/>
              <w:rPr>
                <w:rFonts w:ascii="Times New Roman" w:eastAsia="Times New Roman" w:hAnsi="Times New Roman" w:cs="Times New Roman"/>
                <w:sz w:val="20"/>
                <w:szCs w:val="20"/>
              </w:rPr>
            </w:pPr>
            <w:r w:rsidRPr="00986BF8">
              <w:rPr>
                <w:rFonts w:ascii="Times New Roman" w:eastAsia="Times New Roman" w:hAnsi="Times New Roman" w:cs="Times New Roman"/>
                <w:sz w:val="20"/>
                <w:szCs w:val="20"/>
              </w:rPr>
              <w:t>- Appropriate explanations, using good support, thoughtful conclusions with details, and organized information showing a logical train of thought.</w:t>
            </w:r>
          </w:p>
        </w:tc>
        <w:tc>
          <w:tcPr>
            <w:tcW w:w="3120" w:type="dxa"/>
            <w:tcBorders>
              <w:top w:val="outset" w:sz="6" w:space="0" w:color="auto"/>
              <w:left w:val="outset" w:sz="6" w:space="0" w:color="auto"/>
              <w:bottom w:val="single" w:sz="6" w:space="0" w:color="auto"/>
              <w:right w:val="single" w:sz="6" w:space="0" w:color="auto"/>
            </w:tcBorders>
            <w:shd w:val="clear" w:color="auto" w:fill="auto"/>
            <w:vAlign w:val="center"/>
          </w:tcPr>
          <w:p w:rsidR="00D53D29" w:rsidRPr="00986BF8" w:rsidRDefault="00D53D29" w:rsidP="00A56E4F">
            <w:pPr>
              <w:spacing w:after="0" w:line="240" w:lineRule="auto"/>
              <w:textAlignment w:val="baseline"/>
              <w:rPr>
                <w:rFonts w:ascii="Times New Roman" w:eastAsia="Times New Roman" w:hAnsi="Times New Roman" w:cs="Times New Roman"/>
                <w:sz w:val="20"/>
                <w:szCs w:val="20"/>
              </w:rPr>
            </w:pPr>
            <w:r w:rsidRPr="00986BF8">
              <w:rPr>
                <w:rFonts w:ascii="Times New Roman" w:eastAsia="Times New Roman" w:hAnsi="Times New Roman" w:cs="Times New Roman"/>
                <w:sz w:val="20"/>
                <w:szCs w:val="20"/>
              </w:rPr>
              <w:t xml:space="preserve">- Has all components completed, but may have a few incorrect parts. </w:t>
            </w:r>
          </w:p>
          <w:p w:rsidR="00D53D29" w:rsidRPr="00986BF8" w:rsidRDefault="00D53D29" w:rsidP="00A56E4F">
            <w:pPr>
              <w:spacing w:after="0" w:line="240" w:lineRule="auto"/>
              <w:textAlignment w:val="baseline"/>
              <w:rPr>
                <w:rFonts w:ascii="Times New Roman" w:eastAsia="Times New Roman" w:hAnsi="Times New Roman" w:cs="Times New Roman"/>
                <w:sz w:val="20"/>
                <w:szCs w:val="20"/>
              </w:rPr>
            </w:pPr>
            <w:r w:rsidRPr="00986BF8">
              <w:rPr>
                <w:rFonts w:ascii="Times New Roman" w:eastAsia="Times New Roman" w:hAnsi="Times New Roman" w:cs="Times New Roman"/>
                <w:sz w:val="20"/>
                <w:szCs w:val="20"/>
              </w:rPr>
              <w:t xml:space="preserve">- Mostly appropriate but is lacking some support and details, has basic conclusions, and mostly well-organized information that mostly follows a good train of thought. </w:t>
            </w:r>
            <w:r w:rsidRPr="00986BF8">
              <w:rPr>
                <w:rFonts w:ascii="Times New Roman" w:eastAsia="Times New Roman" w:hAnsi="Times New Roman" w:cs="Times New Roman"/>
                <w:sz w:val="20"/>
                <w:szCs w:val="20"/>
              </w:rPr>
              <w:tab/>
            </w:r>
          </w:p>
          <w:p w:rsidR="00D53D29" w:rsidRPr="00986BF8" w:rsidRDefault="00D53D29" w:rsidP="00A56E4F">
            <w:pPr>
              <w:spacing w:after="0" w:line="240" w:lineRule="auto"/>
              <w:textAlignment w:val="baseline"/>
              <w:rPr>
                <w:rFonts w:ascii="Times New Roman" w:eastAsia="Times New Roman" w:hAnsi="Times New Roman" w:cs="Times New Roman"/>
                <w:sz w:val="20"/>
                <w:szCs w:val="20"/>
              </w:rPr>
            </w:pPr>
          </w:p>
        </w:tc>
        <w:tc>
          <w:tcPr>
            <w:tcW w:w="2687" w:type="dxa"/>
            <w:tcBorders>
              <w:top w:val="outset" w:sz="6" w:space="0" w:color="auto"/>
              <w:left w:val="outset" w:sz="6" w:space="0" w:color="auto"/>
              <w:bottom w:val="single" w:sz="6" w:space="0" w:color="auto"/>
              <w:right w:val="single" w:sz="6" w:space="0" w:color="auto"/>
            </w:tcBorders>
            <w:shd w:val="clear" w:color="auto" w:fill="auto"/>
            <w:vAlign w:val="center"/>
          </w:tcPr>
          <w:p w:rsidR="00D53D29" w:rsidRPr="00986BF8" w:rsidRDefault="00D53D29" w:rsidP="00A56E4F">
            <w:pPr>
              <w:spacing w:after="0" w:line="240" w:lineRule="auto"/>
              <w:textAlignment w:val="baseline"/>
              <w:rPr>
                <w:rFonts w:ascii="Times New Roman" w:eastAsia="Times New Roman" w:hAnsi="Times New Roman" w:cs="Times New Roman"/>
                <w:sz w:val="20"/>
                <w:szCs w:val="20"/>
              </w:rPr>
            </w:pPr>
            <w:r w:rsidRPr="00986BF8">
              <w:rPr>
                <w:rFonts w:ascii="Times New Roman" w:eastAsia="Times New Roman" w:hAnsi="Times New Roman" w:cs="Times New Roman"/>
                <w:sz w:val="20"/>
                <w:szCs w:val="20"/>
              </w:rPr>
              <w:t xml:space="preserve">- Some parts which are correct and some that are not or missing important components. </w:t>
            </w:r>
          </w:p>
          <w:p w:rsidR="00D53D29" w:rsidRPr="00986BF8" w:rsidRDefault="00D53D29" w:rsidP="00A56E4F">
            <w:pPr>
              <w:spacing w:after="0" w:line="240" w:lineRule="auto"/>
              <w:textAlignment w:val="baseline"/>
              <w:rPr>
                <w:rFonts w:ascii="Times New Roman" w:eastAsia="Times New Roman" w:hAnsi="Times New Roman" w:cs="Times New Roman"/>
                <w:sz w:val="20"/>
                <w:szCs w:val="20"/>
              </w:rPr>
            </w:pPr>
            <w:r w:rsidRPr="00986BF8">
              <w:rPr>
                <w:rFonts w:ascii="Times New Roman" w:eastAsia="Times New Roman" w:hAnsi="Times New Roman" w:cs="Times New Roman"/>
                <w:sz w:val="20"/>
                <w:szCs w:val="20"/>
              </w:rPr>
              <w:t>- Somewhat appropriate but lacks details, has little support, poor conclusions, and is not organized well, showing a scattered train of thought.</w:t>
            </w:r>
          </w:p>
        </w:tc>
        <w:tc>
          <w:tcPr>
            <w:tcW w:w="0" w:type="auto"/>
            <w:tcBorders>
              <w:top w:val="outset" w:sz="6" w:space="0" w:color="auto"/>
              <w:left w:val="outset" w:sz="6" w:space="0" w:color="auto"/>
              <w:bottom w:val="single" w:sz="6" w:space="0" w:color="auto"/>
              <w:right w:val="single" w:sz="6" w:space="0" w:color="auto"/>
            </w:tcBorders>
            <w:shd w:val="clear" w:color="auto" w:fill="auto"/>
            <w:vAlign w:val="center"/>
          </w:tcPr>
          <w:p w:rsidR="00D53D29" w:rsidRPr="00986BF8" w:rsidRDefault="00D53D29" w:rsidP="00A56E4F">
            <w:pPr>
              <w:spacing w:after="0" w:line="240" w:lineRule="auto"/>
              <w:textAlignment w:val="baseline"/>
              <w:rPr>
                <w:rFonts w:ascii="Times New Roman" w:eastAsia="Times New Roman" w:hAnsi="Times New Roman" w:cs="Times New Roman"/>
                <w:sz w:val="20"/>
                <w:szCs w:val="20"/>
              </w:rPr>
            </w:pPr>
            <w:r w:rsidRPr="00986BF8">
              <w:rPr>
                <w:rFonts w:ascii="Times New Roman" w:eastAsia="Times New Roman" w:hAnsi="Times New Roman" w:cs="Times New Roman"/>
                <w:sz w:val="20"/>
                <w:szCs w:val="20"/>
              </w:rPr>
              <w:t xml:space="preserve">-Many incorrect or incomplete components. </w:t>
            </w:r>
          </w:p>
          <w:p w:rsidR="00D53D29" w:rsidRPr="00986BF8" w:rsidRDefault="00D53D29" w:rsidP="00A56E4F">
            <w:pPr>
              <w:spacing w:after="0" w:line="240" w:lineRule="auto"/>
              <w:textAlignment w:val="baseline"/>
              <w:rPr>
                <w:rFonts w:ascii="Times New Roman" w:eastAsia="Times New Roman" w:hAnsi="Times New Roman" w:cs="Times New Roman"/>
                <w:sz w:val="20"/>
                <w:szCs w:val="20"/>
              </w:rPr>
            </w:pPr>
            <w:r w:rsidRPr="00986BF8">
              <w:rPr>
                <w:rFonts w:ascii="Times New Roman" w:eastAsia="Times New Roman" w:hAnsi="Times New Roman" w:cs="Times New Roman"/>
                <w:sz w:val="20"/>
                <w:szCs w:val="20"/>
              </w:rPr>
              <w:t>-Not appropriate or has no support or details, no conclusions, and is very unorganized and hard to follow.</w:t>
            </w:r>
          </w:p>
        </w:tc>
        <w:tc>
          <w:tcPr>
            <w:tcW w:w="0" w:type="auto"/>
            <w:tcBorders>
              <w:top w:val="outset" w:sz="6" w:space="0" w:color="auto"/>
              <w:left w:val="outset" w:sz="6" w:space="0" w:color="auto"/>
              <w:bottom w:val="single" w:sz="6" w:space="0" w:color="auto"/>
              <w:right w:val="single" w:sz="6" w:space="0" w:color="auto"/>
            </w:tcBorders>
            <w:shd w:val="clear" w:color="auto" w:fill="auto"/>
            <w:vAlign w:val="center"/>
          </w:tcPr>
          <w:p w:rsidR="00D53D29" w:rsidRPr="00986BF8" w:rsidRDefault="00D53D29" w:rsidP="00A56E4F">
            <w:pPr>
              <w:spacing w:after="0" w:line="240" w:lineRule="auto"/>
              <w:textAlignment w:val="baseline"/>
              <w:rPr>
                <w:rFonts w:ascii="Times New Roman" w:eastAsia="Times New Roman" w:hAnsi="Times New Roman" w:cs="Times New Roman"/>
                <w:sz w:val="20"/>
                <w:szCs w:val="20"/>
              </w:rPr>
            </w:pPr>
            <w:r w:rsidRPr="00986BF8">
              <w:rPr>
                <w:rFonts w:ascii="Times New Roman" w:eastAsia="Times New Roman" w:hAnsi="Times New Roman" w:cs="Times New Roman"/>
                <w:sz w:val="20"/>
                <w:szCs w:val="20"/>
              </w:rPr>
              <w:t xml:space="preserve">- Not complete or content unrelated to topic. </w:t>
            </w:r>
          </w:p>
          <w:p w:rsidR="00D53D29" w:rsidRPr="00986BF8" w:rsidRDefault="00D53D29" w:rsidP="00A56E4F">
            <w:pPr>
              <w:spacing w:after="0" w:line="240" w:lineRule="auto"/>
              <w:textAlignment w:val="baseline"/>
              <w:rPr>
                <w:rFonts w:ascii="Times New Roman" w:eastAsia="Times New Roman" w:hAnsi="Times New Roman" w:cs="Times New Roman"/>
                <w:sz w:val="20"/>
                <w:szCs w:val="20"/>
              </w:rPr>
            </w:pPr>
            <w:r w:rsidRPr="00986BF8">
              <w:rPr>
                <w:rFonts w:ascii="Times New Roman" w:eastAsia="Times New Roman" w:hAnsi="Times New Roman" w:cs="Times New Roman"/>
                <w:sz w:val="20"/>
                <w:szCs w:val="20"/>
              </w:rPr>
              <w:t>- Responses make no connection to content.</w:t>
            </w:r>
          </w:p>
        </w:tc>
      </w:tr>
      <w:tr w:rsidR="00D53D29" w:rsidRPr="004F4AA0" w:rsidTr="00A56E4F">
        <w:trPr>
          <w:trHeight w:val="2760"/>
          <w:tblCellSpacing w:w="15" w:type="dxa"/>
        </w:trPr>
        <w:tc>
          <w:tcPr>
            <w:tcW w:w="1387" w:type="dxa"/>
            <w:tcBorders>
              <w:top w:val="outset" w:sz="6" w:space="0" w:color="auto"/>
              <w:left w:val="single" w:sz="6" w:space="0" w:color="auto"/>
              <w:bottom w:val="single" w:sz="6" w:space="0" w:color="auto"/>
              <w:right w:val="single" w:sz="6" w:space="0" w:color="auto"/>
            </w:tcBorders>
            <w:shd w:val="clear" w:color="auto" w:fill="auto"/>
            <w:vAlign w:val="center"/>
          </w:tcPr>
          <w:p w:rsidR="00D53D29" w:rsidRDefault="00D53D29" w:rsidP="00A56E4F">
            <w:pPr>
              <w:spacing w:after="0" w:line="240" w:lineRule="auto"/>
              <w:textAlignment w:val="baseline"/>
              <w:rPr>
                <w:rFonts w:ascii="Times New Roman" w:eastAsia="Times New Roman" w:hAnsi="Times New Roman" w:cs="Times New Roman"/>
                <w:b/>
                <w:bCs/>
                <w:sz w:val="18"/>
                <w:szCs w:val="20"/>
              </w:rPr>
            </w:pPr>
            <w:r w:rsidRPr="004F4AA0">
              <w:rPr>
                <w:rFonts w:ascii="Times New Roman" w:eastAsia="Times New Roman" w:hAnsi="Times New Roman" w:cs="Times New Roman"/>
                <w:b/>
                <w:bCs/>
                <w:sz w:val="18"/>
                <w:szCs w:val="20"/>
              </w:rPr>
              <w:t xml:space="preserve">Level of </w:t>
            </w:r>
          </w:p>
          <w:p w:rsidR="00D53D29" w:rsidRDefault="00D53D29" w:rsidP="00A56E4F">
            <w:pPr>
              <w:spacing w:after="0" w:line="240" w:lineRule="auto"/>
              <w:textAlignment w:val="baseline"/>
              <w:rPr>
                <w:rFonts w:ascii="Times New Roman" w:eastAsia="Times New Roman" w:hAnsi="Times New Roman" w:cs="Times New Roman"/>
                <w:b/>
                <w:bCs/>
                <w:sz w:val="18"/>
                <w:szCs w:val="20"/>
              </w:rPr>
            </w:pPr>
            <w:r w:rsidRPr="004F4AA0">
              <w:rPr>
                <w:rFonts w:ascii="Times New Roman" w:eastAsia="Times New Roman" w:hAnsi="Times New Roman" w:cs="Times New Roman"/>
                <w:b/>
                <w:bCs/>
                <w:sz w:val="18"/>
                <w:szCs w:val="20"/>
              </w:rPr>
              <w:t>Understanding</w:t>
            </w:r>
          </w:p>
          <w:p w:rsidR="00A56E4F" w:rsidRPr="004F4AA0" w:rsidRDefault="00A56E4F" w:rsidP="00A56E4F">
            <w:pPr>
              <w:spacing w:after="0" w:line="240" w:lineRule="auto"/>
              <w:textAlignment w:val="baseline"/>
              <w:rPr>
                <w:rFonts w:ascii="Times New Roman" w:eastAsia="Times New Roman" w:hAnsi="Times New Roman" w:cs="Times New Roman"/>
                <w:sz w:val="18"/>
                <w:szCs w:val="20"/>
              </w:rPr>
            </w:pPr>
            <w:r>
              <w:rPr>
                <w:rFonts w:ascii="Times New Roman" w:eastAsia="Times New Roman" w:hAnsi="Times New Roman" w:cs="Times New Roman"/>
                <w:b/>
                <w:bCs/>
                <w:sz w:val="18"/>
                <w:szCs w:val="20"/>
              </w:rPr>
              <w:t>(30%)</w:t>
            </w:r>
          </w:p>
          <w:p w:rsidR="00D53D29" w:rsidRPr="004F4AA0" w:rsidRDefault="00D53D29" w:rsidP="00A56E4F">
            <w:pPr>
              <w:spacing w:after="0" w:line="240" w:lineRule="auto"/>
              <w:textAlignment w:val="baseline"/>
              <w:rPr>
                <w:rFonts w:ascii="Times New Roman" w:eastAsia="Times New Roman" w:hAnsi="Times New Roman" w:cs="Times New Roman"/>
                <w:sz w:val="18"/>
                <w:szCs w:val="20"/>
              </w:rPr>
            </w:pPr>
          </w:p>
        </w:tc>
        <w:tc>
          <w:tcPr>
            <w:tcW w:w="2850" w:type="dxa"/>
            <w:tcBorders>
              <w:top w:val="outset" w:sz="6" w:space="0" w:color="auto"/>
              <w:left w:val="outset" w:sz="6" w:space="0" w:color="auto"/>
              <w:bottom w:val="single" w:sz="6" w:space="0" w:color="auto"/>
              <w:right w:val="single" w:sz="6" w:space="0" w:color="auto"/>
            </w:tcBorders>
            <w:shd w:val="clear" w:color="auto" w:fill="auto"/>
            <w:vAlign w:val="center"/>
          </w:tcPr>
          <w:p w:rsidR="00D53D29" w:rsidRPr="00986BF8" w:rsidRDefault="00D53D29" w:rsidP="00A56E4F">
            <w:pPr>
              <w:spacing w:after="0" w:line="240" w:lineRule="auto"/>
              <w:textAlignment w:val="baseline"/>
              <w:rPr>
                <w:rFonts w:ascii="Times New Roman" w:eastAsia="Times New Roman" w:hAnsi="Times New Roman" w:cs="Times New Roman"/>
                <w:sz w:val="20"/>
                <w:szCs w:val="20"/>
              </w:rPr>
            </w:pPr>
            <w:r w:rsidRPr="00986BF8">
              <w:rPr>
                <w:rFonts w:ascii="Times New Roman" w:eastAsia="Times New Roman" w:hAnsi="Times New Roman" w:cs="Times New Roman"/>
                <w:sz w:val="20"/>
                <w:szCs w:val="20"/>
              </w:rPr>
              <w:t>- Demonstrates a high level of understanding, demonstrating both the intermediate and basic levels of understanding but additionally able to go further with the information; an ability to evaluate information and use it for creation of information; thoughtful connections are made to new situations and viable predications are made; judgments are argued with proper support.</w:t>
            </w:r>
          </w:p>
        </w:tc>
        <w:tc>
          <w:tcPr>
            <w:tcW w:w="3120" w:type="dxa"/>
            <w:tcBorders>
              <w:top w:val="outset" w:sz="6" w:space="0" w:color="auto"/>
              <w:left w:val="outset" w:sz="6" w:space="0" w:color="auto"/>
              <w:bottom w:val="single" w:sz="6" w:space="0" w:color="auto"/>
              <w:right w:val="single" w:sz="6" w:space="0" w:color="auto"/>
            </w:tcBorders>
            <w:shd w:val="clear" w:color="auto" w:fill="auto"/>
            <w:vAlign w:val="center"/>
          </w:tcPr>
          <w:p w:rsidR="00D53D29" w:rsidRPr="00986BF8" w:rsidRDefault="00D53D29" w:rsidP="00A56E4F">
            <w:pPr>
              <w:spacing w:after="0" w:line="240" w:lineRule="auto"/>
              <w:textAlignment w:val="baseline"/>
              <w:rPr>
                <w:rFonts w:ascii="Times New Roman" w:eastAsia="Times New Roman" w:hAnsi="Times New Roman" w:cs="Times New Roman"/>
                <w:sz w:val="20"/>
                <w:szCs w:val="20"/>
              </w:rPr>
            </w:pPr>
            <w:r w:rsidRPr="00986BF8">
              <w:rPr>
                <w:rFonts w:ascii="Times New Roman" w:eastAsia="Times New Roman" w:hAnsi="Times New Roman" w:cs="Times New Roman"/>
                <w:sz w:val="20"/>
                <w:szCs w:val="20"/>
              </w:rPr>
              <w:t xml:space="preserve">- Demonstrates a moderate level of understanding, demonstrating a basic level of understanding as well as the ability to apply information to situations and analyze information given; shows information being used in new situations not previously discussed and shows that ability to look at a situation and use the information to find answers to further questions; goes further than the question to make connections between information learned and new information. </w:t>
            </w:r>
          </w:p>
        </w:tc>
        <w:tc>
          <w:tcPr>
            <w:tcW w:w="2687" w:type="dxa"/>
            <w:tcBorders>
              <w:top w:val="outset" w:sz="6" w:space="0" w:color="auto"/>
              <w:left w:val="outset" w:sz="6" w:space="0" w:color="auto"/>
              <w:bottom w:val="single" w:sz="6" w:space="0" w:color="auto"/>
              <w:right w:val="single" w:sz="6" w:space="0" w:color="auto"/>
            </w:tcBorders>
            <w:shd w:val="clear" w:color="auto" w:fill="auto"/>
            <w:vAlign w:val="center"/>
          </w:tcPr>
          <w:p w:rsidR="00D53D29" w:rsidRPr="00986BF8" w:rsidRDefault="00D53D29" w:rsidP="00A56E4F">
            <w:pPr>
              <w:spacing w:after="0" w:line="240" w:lineRule="auto"/>
              <w:textAlignment w:val="baseline"/>
              <w:rPr>
                <w:rFonts w:ascii="Times New Roman" w:eastAsia="Times New Roman" w:hAnsi="Times New Roman" w:cs="Times New Roman"/>
                <w:sz w:val="20"/>
                <w:szCs w:val="20"/>
              </w:rPr>
            </w:pPr>
            <w:r w:rsidRPr="00986BF8">
              <w:rPr>
                <w:rFonts w:ascii="Times New Roman" w:eastAsia="Times New Roman" w:hAnsi="Times New Roman" w:cs="Times New Roman"/>
                <w:i/>
                <w:iCs/>
                <w:sz w:val="20"/>
                <w:szCs w:val="20"/>
              </w:rPr>
              <w:t xml:space="preserve">- </w:t>
            </w:r>
            <w:r w:rsidRPr="00986BF8">
              <w:rPr>
                <w:rFonts w:ascii="Times New Roman" w:eastAsia="Times New Roman" w:hAnsi="Times New Roman" w:cs="Times New Roman"/>
                <w:sz w:val="20"/>
                <w:szCs w:val="20"/>
              </w:rPr>
              <w:t xml:space="preserve">Demonstrates a beginning level of understanding; terminology is used appropriately, who-what-where-why information is answered, and basic connections between concepts are made; identification of already learned information are present. </w:t>
            </w:r>
            <w:r w:rsidRPr="00986BF8">
              <w:rPr>
                <w:rFonts w:ascii="Times New Roman" w:eastAsia="Times New Roman" w:hAnsi="Times New Roman" w:cs="Times New Roman"/>
                <w:sz w:val="20"/>
                <w:szCs w:val="20"/>
              </w:rPr>
              <w:tab/>
            </w:r>
          </w:p>
        </w:tc>
        <w:tc>
          <w:tcPr>
            <w:tcW w:w="0" w:type="auto"/>
            <w:tcBorders>
              <w:top w:val="outset" w:sz="6" w:space="0" w:color="auto"/>
              <w:left w:val="outset" w:sz="6" w:space="0" w:color="auto"/>
              <w:bottom w:val="single" w:sz="6" w:space="0" w:color="auto"/>
              <w:right w:val="single" w:sz="6" w:space="0" w:color="auto"/>
            </w:tcBorders>
            <w:shd w:val="clear" w:color="auto" w:fill="auto"/>
            <w:vAlign w:val="center"/>
          </w:tcPr>
          <w:p w:rsidR="00D53D29" w:rsidRPr="00986BF8" w:rsidRDefault="00D53D29" w:rsidP="00A56E4F">
            <w:pPr>
              <w:spacing w:after="0" w:line="240" w:lineRule="auto"/>
              <w:textAlignment w:val="baseline"/>
              <w:rPr>
                <w:rFonts w:ascii="Times New Roman" w:eastAsia="Times New Roman" w:hAnsi="Times New Roman" w:cs="Times New Roman"/>
                <w:sz w:val="20"/>
                <w:szCs w:val="20"/>
              </w:rPr>
            </w:pPr>
            <w:r w:rsidRPr="00986BF8">
              <w:rPr>
                <w:rFonts w:ascii="Times New Roman" w:eastAsia="Times New Roman" w:hAnsi="Times New Roman" w:cs="Times New Roman"/>
                <w:sz w:val="20"/>
                <w:szCs w:val="20"/>
              </w:rPr>
              <w:t xml:space="preserve">- Demonstrates a need for more practice. </w:t>
            </w:r>
          </w:p>
          <w:p w:rsidR="00D53D29" w:rsidRPr="00986BF8" w:rsidRDefault="00D53D29" w:rsidP="00A56E4F">
            <w:pPr>
              <w:spacing w:after="0" w:line="240" w:lineRule="auto"/>
              <w:textAlignment w:val="baseline"/>
              <w:rPr>
                <w:rFonts w:ascii="Times New Roman" w:eastAsia="Times New Roman" w:hAnsi="Times New Roman" w:cs="Times New Roman"/>
                <w:sz w:val="20"/>
                <w:szCs w:val="20"/>
              </w:rPr>
            </w:pPr>
            <w:r w:rsidRPr="00986BF8">
              <w:rPr>
                <w:rFonts w:ascii="Times New Roman" w:eastAsia="Times New Roman" w:hAnsi="Times New Roman" w:cs="Times New Roman"/>
                <w:sz w:val="20"/>
                <w:szCs w:val="20"/>
              </w:rPr>
              <w:t>- Attempt at terminology but out of context, limited connections to subject matter and concepts, minimal reflection to information already learned.</w:t>
            </w:r>
          </w:p>
        </w:tc>
        <w:tc>
          <w:tcPr>
            <w:tcW w:w="0" w:type="auto"/>
            <w:tcBorders>
              <w:top w:val="outset" w:sz="6" w:space="0" w:color="auto"/>
              <w:left w:val="outset" w:sz="6" w:space="0" w:color="auto"/>
              <w:bottom w:val="single" w:sz="6" w:space="0" w:color="auto"/>
              <w:right w:val="single" w:sz="6" w:space="0" w:color="auto"/>
            </w:tcBorders>
            <w:shd w:val="clear" w:color="auto" w:fill="auto"/>
            <w:vAlign w:val="center"/>
          </w:tcPr>
          <w:p w:rsidR="00D53D29" w:rsidRPr="00986BF8" w:rsidRDefault="00D53D29" w:rsidP="00A56E4F">
            <w:pPr>
              <w:spacing w:after="0" w:line="240" w:lineRule="auto"/>
              <w:textAlignment w:val="baseline"/>
              <w:rPr>
                <w:rFonts w:ascii="Times New Roman" w:eastAsia="Times New Roman" w:hAnsi="Times New Roman" w:cs="Times New Roman"/>
                <w:sz w:val="20"/>
                <w:szCs w:val="20"/>
              </w:rPr>
            </w:pPr>
            <w:r w:rsidRPr="00986BF8">
              <w:rPr>
                <w:rFonts w:ascii="Times New Roman" w:eastAsia="Times New Roman" w:hAnsi="Times New Roman" w:cs="Times New Roman"/>
                <w:sz w:val="20"/>
                <w:szCs w:val="20"/>
              </w:rPr>
              <w:t>- Demonstrates no evidence of understanding the material.</w:t>
            </w:r>
          </w:p>
        </w:tc>
      </w:tr>
      <w:tr w:rsidR="00D53D29" w:rsidRPr="004F4AA0" w:rsidTr="00A56E4F">
        <w:trPr>
          <w:tblCellSpacing w:w="15" w:type="dxa"/>
        </w:trPr>
        <w:tc>
          <w:tcPr>
            <w:tcW w:w="1387" w:type="dxa"/>
            <w:tcBorders>
              <w:top w:val="outset" w:sz="6" w:space="0" w:color="auto"/>
              <w:left w:val="single" w:sz="6" w:space="0" w:color="auto"/>
              <w:bottom w:val="single" w:sz="6" w:space="0" w:color="auto"/>
              <w:right w:val="single" w:sz="6" w:space="0" w:color="auto"/>
            </w:tcBorders>
            <w:shd w:val="clear" w:color="auto" w:fill="auto"/>
            <w:vAlign w:val="center"/>
            <w:hideMark/>
          </w:tcPr>
          <w:p w:rsidR="00D53D29" w:rsidRDefault="00D53D29" w:rsidP="00A56E4F">
            <w:pPr>
              <w:spacing w:after="0" w:line="240" w:lineRule="auto"/>
              <w:textAlignment w:val="baseline"/>
              <w:rPr>
                <w:rFonts w:ascii="Times New Roman" w:eastAsia="Times New Roman" w:hAnsi="Times New Roman" w:cs="Times New Roman"/>
                <w:b/>
                <w:sz w:val="18"/>
                <w:szCs w:val="20"/>
              </w:rPr>
            </w:pPr>
            <w:r w:rsidRPr="004F4AA0">
              <w:rPr>
                <w:rFonts w:ascii="Times New Roman" w:eastAsia="Times New Roman" w:hAnsi="Times New Roman" w:cs="Times New Roman"/>
                <w:b/>
                <w:sz w:val="18"/>
                <w:szCs w:val="20"/>
              </w:rPr>
              <w:t xml:space="preserve">Theme and </w:t>
            </w:r>
          </w:p>
          <w:p w:rsidR="00D53D29" w:rsidRDefault="00D53D29" w:rsidP="00A56E4F">
            <w:pPr>
              <w:spacing w:after="0" w:line="240" w:lineRule="auto"/>
              <w:textAlignment w:val="baseline"/>
              <w:rPr>
                <w:rFonts w:ascii="Times New Roman" w:eastAsia="Times New Roman" w:hAnsi="Times New Roman" w:cs="Times New Roman"/>
                <w:sz w:val="18"/>
                <w:szCs w:val="20"/>
              </w:rPr>
            </w:pPr>
            <w:r w:rsidRPr="004F4AA0">
              <w:rPr>
                <w:rFonts w:ascii="Times New Roman" w:eastAsia="Times New Roman" w:hAnsi="Times New Roman" w:cs="Times New Roman"/>
                <w:b/>
                <w:sz w:val="18"/>
                <w:szCs w:val="20"/>
              </w:rPr>
              <w:t xml:space="preserve">Planning </w:t>
            </w:r>
            <w:r w:rsidRPr="004F4AA0">
              <w:rPr>
                <w:rFonts w:ascii="Times New Roman" w:eastAsia="Times New Roman" w:hAnsi="Times New Roman" w:cs="Times New Roman"/>
                <w:sz w:val="18"/>
                <w:szCs w:val="20"/>
              </w:rPr>
              <w:t> </w:t>
            </w:r>
          </w:p>
          <w:p w:rsidR="00A56E4F" w:rsidRPr="00A56E4F" w:rsidRDefault="00A56E4F" w:rsidP="00A56E4F">
            <w:pPr>
              <w:spacing w:after="0" w:line="240" w:lineRule="auto"/>
              <w:textAlignment w:val="baseline"/>
              <w:rPr>
                <w:rFonts w:ascii="Segoe UI" w:eastAsia="Times New Roman" w:hAnsi="Segoe UI" w:cs="Segoe UI"/>
                <w:b/>
                <w:sz w:val="18"/>
                <w:szCs w:val="12"/>
              </w:rPr>
            </w:pPr>
            <w:r w:rsidRPr="00A56E4F">
              <w:rPr>
                <w:rFonts w:ascii="Times New Roman" w:eastAsia="Times New Roman" w:hAnsi="Times New Roman" w:cs="Times New Roman"/>
                <w:b/>
                <w:sz w:val="18"/>
                <w:szCs w:val="20"/>
              </w:rPr>
              <w:t>(20%)</w:t>
            </w:r>
          </w:p>
        </w:tc>
        <w:tc>
          <w:tcPr>
            <w:tcW w:w="2850" w:type="dxa"/>
            <w:tcBorders>
              <w:top w:val="outset" w:sz="6" w:space="0" w:color="auto"/>
              <w:left w:val="outset" w:sz="6" w:space="0" w:color="auto"/>
              <w:bottom w:val="single" w:sz="6" w:space="0" w:color="auto"/>
              <w:right w:val="single" w:sz="6" w:space="0" w:color="auto"/>
            </w:tcBorders>
            <w:shd w:val="clear" w:color="auto" w:fill="auto"/>
            <w:vAlign w:val="center"/>
            <w:hideMark/>
          </w:tcPr>
          <w:p w:rsidR="00D53D29" w:rsidRPr="00C123DC" w:rsidRDefault="00D53D29" w:rsidP="00A56E4F">
            <w:pPr>
              <w:spacing w:after="0" w:line="240" w:lineRule="auto"/>
              <w:textAlignment w:val="baseline"/>
              <w:rPr>
                <w:rFonts w:ascii="Segoe UI" w:eastAsia="Times New Roman" w:hAnsi="Segoe UI" w:cs="Segoe UI"/>
                <w:sz w:val="20"/>
                <w:szCs w:val="12"/>
              </w:rPr>
            </w:pPr>
            <w:r w:rsidRPr="00986BF8">
              <w:rPr>
                <w:rFonts w:ascii="Times New Roman" w:eastAsia="Times New Roman" w:hAnsi="Times New Roman" w:cs="Times New Roman"/>
                <w:sz w:val="20"/>
                <w:szCs w:val="20"/>
              </w:rPr>
              <w:t>Sticks to an obvious theme throughout project.  Well planned out/designed to captivate interest of reader.  Attention to detail is superior. </w:t>
            </w:r>
          </w:p>
        </w:tc>
        <w:tc>
          <w:tcPr>
            <w:tcW w:w="3120" w:type="dxa"/>
            <w:tcBorders>
              <w:top w:val="outset" w:sz="6" w:space="0" w:color="auto"/>
              <w:left w:val="outset" w:sz="6" w:space="0" w:color="auto"/>
              <w:bottom w:val="single" w:sz="6" w:space="0" w:color="auto"/>
              <w:right w:val="single" w:sz="6" w:space="0" w:color="auto"/>
            </w:tcBorders>
            <w:shd w:val="clear" w:color="auto" w:fill="auto"/>
            <w:vAlign w:val="center"/>
            <w:hideMark/>
          </w:tcPr>
          <w:p w:rsidR="00D53D29" w:rsidRPr="00C123DC" w:rsidRDefault="00D53D29" w:rsidP="00A56E4F">
            <w:pPr>
              <w:spacing w:after="0" w:line="240" w:lineRule="auto"/>
              <w:textAlignment w:val="baseline"/>
              <w:rPr>
                <w:rFonts w:ascii="Segoe UI" w:eastAsia="Times New Roman" w:hAnsi="Segoe UI" w:cs="Segoe UI"/>
                <w:sz w:val="20"/>
                <w:szCs w:val="12"/>
              </w:rPr>
            </w:pPr>
            <w:r w:rsidRPr="00986BF8">
              <w:rPr>
                <w:rFonts w:ascii="Times New Roman" w:eastAsia="Times New Roman" w:hAnsi="Times New Roman" w:cs="Times New Roman"/>
                <w:sz w:val="20"/>
                <w:szCs w:val="20"/>
              </w:rPr>
              <w:t>Evidence of a theme throughout the project.  Planning is apparent but lacking in some respects.  Attention to detail is above average. </w:t>
            </w:r>
          </w:p>
        </w:tc>
        <w:tc>
          <w:tcPr>
            <w:tcW w:w="2687" w:type="dxa"/>
            <w:tcBorders>
              <w:top w:val="outset" w:sz="6" w:space="0" w:color="auto"/>
              <w:left w:val="outset" w:sz="6" w:space="0" w:color="auto"/>
              <w:bottom w:val="single" w:sz="6" w:space="0" w:color="auto"/>
              <w:right w:val="single" w:sz="6" w:space="0" w:color="auto"/>
            </w:tcBorders>
            <w:shd w:val="clear" w:color="auto" w:fill="auto"/>
            <w:vAlign w:val="center"/>
            <w:hideMark/>
          </w:tcPr>
          <w:p w:rsidR="00D53D29" w:rsidRPr="00C123DC" w:rsidRDefault="00D53D29" w:rsidP="00A56E4F">
            <w:pPr>
              <w:spacing w:after="0" w:line="240" w:lineRule="auto"/>
              <w:textAlignment w:val="baseline"/>
              <w:rPr>
                <w:rFonts w:ascii="Segoe UI" w:eastAsia="Times New Roman" w:hAnsi="Segoe UI" w:cs="Segoe UI"/>
                <w:sz w:val="20"/>
                <w:szCs w:val="12"/>
              </w:rPr>
            </w:pPr>
            <w:r w:rsidRPr="00986BF8">
              <w:rPr>
                <w:rFonts w:ascii="Times New Roman" w:eastAsia="Times New Roman" w:hAnsi="Times New Roman" w:cs="Times New Roman"/>
                <w:sz w:val="20"/>
                <w:szCs w:val="20"/>
              </w:rPr>
              <w:t>Obvious attempt to stick to a theme throughout the project but not completely upheld.  Planning is apparent but lacking.  Attention to detail is satisfactory. </w:t>
            </w:r>
          </w:p>
        </w:tc>
        <w:tc>
          <w:tcPr>
            <w:tcW w:w="0" w:type="auto"/>
            <w:tcBorders>
              <w:top w:val="outset" w:sz="6" w:space="0" w:color="auto"/>
              <w:left w:val="outset" w:sz="6" w:space="0" w:color="auto"/>
              <w:bottom w:val="single" w:sz="6" w:space="0" w:color="auto"/>
              <w:right w:val="single" w:sz="6" w:space="0" w:color="auto"/>
            </w:tcBorders>
            <w:shd w:val="clear" w:color="auto" w:fill="auto"/>
            <w:vAlign w:val="center"/>
            <w:hideMark/>
          </w:tcPr>
          <w:p w:rsidR="00D53D29" w:rsidRPr="00C123DC" w:rsidRDefault="00D53D29" w:rsidP="00A56E4F">
            <w:pPr>
              <w:spacing w:after="0" w:line="240" w:lineRule="auto"/>
              <w:textAlignment w:val="baseline"/>
              <w:rPr>
                <w:rFonts w:ascii="Segoe UI" w:eastAsia="Times New Roman" w:hAnsi="Segoe UI" w:cs="Segoe UI"/>
                <w:sz w:val="20"/>
                <w:szCs w:val="12"/>
              </w:rPr>
            </w:pPr>
            <w:r w:rsidRPr="00986BF8">
              <w:rPr>
                <w:rFonts w:ascii="Times New Roman" w:eastAsia="Times New Roman" w:hAnsi="Times New Roman" w:cs="Times New Roman"/>
                <w:sz w:val="20"/>
                <w:szCs w:val="20"/>
              </w:rPr>
              <w:t>Theme is present but not stuck to throughout project due to poor planning.  Attention to detail is below average.  </w:t>
            </w:r>
          </w:p>
        </w:tc>
        <w:tc>
          <w:tcPr>
            <w:tcW w:w="0" w:type="auto"/>
            <w:tcBorders>
              <w:top w:val="outset" w:sz="6" w:space="0" w:color="auto"/>
              <w:left w:val="outset" w:sz="6" w:space="0" w:color="auto"/>
              <w:bottom w:val="single" w:sz="6" w:space="0" w:color="auto"/>
              <w:right w:val="single" w:sz="6" w:space="0" w:color="auto"/>
            </w:tcBorders>
            <w:shd w:val="clear" w:color="auto" w:fill="auto"/>
            <w:vAlign w:val="center"/>
            <w:hideMark/>
          </w:tcPr>
          <w:p w:rsidR="00D53D29" w:rsidRPr="00C123DC" w:rsidRDefault="00D53D29" w:rsidP="00A56E4F">
            <w:pPr>
              <w:spacing w:after="0" w:line="240" w:lineRule="auto"/>
              <w:textAlignment w:val="baseline"/>
              <w:rPr>
                <w:rFonts w:ascii="Segoe UI" w:eastAsia="Times New Roman" w:hAnsi="Segoe UI" w:cs="Segoe UI"/>
                <w:sz w:val="20"/>
                <w:szCs w:val="12"/>
              </w:rPr>
            </w:pPr>
            <w:r w:rsidRPr="00986BF8">
              <w:rPr>
                <w:rFonts w:ascii="Times New Roman" w:eastAsia="Times New Roman" w:hAnsi="Times New Roman" w:cs="Times New Roman"/>
                <w:sz w:val="20"/>
                <w:szCs w:val="20"/>
              </w:rPr>
              <w:t>No concrete evidence of a theme being supported throughout the project.  Pieced together in a random fashion because of insufficient planning.</w:t>
            </w:r>
          </w:p>
        </w:tc>
      </w:tr>
      <w:tr w:rsidR="00D53D29" w:rsidRPr="004F4AA0" w:rsidTr="00A56E4F">
        <w:trPr>
          <w:tblCellSpacing w:w="15" w:type="dxa"/>
        </w:trPr>
        <w:tc>
          <w:tcPr>
            <w:tcW w:w="1387" w:type="dxa"/>
            <w:tcBorders>
              <w:top w:val="outset" w:sz="6" w:space="0" w:color="auto"/>
              <w:left w:val="single" w:sz="6" w:space="0" w:color="auto"/>
              <w:bottom w:val="single" w:sz="6" w:space="0" w:color="auto"/>
              <w:right w:val="single" w:sz="6" w:space="0" w:color="auto"/>
            </w:tcBorders>
            <w:shd w:val="clear" w:color="auto" w:fill="auto"/>
            <w:vAlign w:val="center"/>
            <w:hideMark/>
          </w:tcPr>
          <w:p w:rsidR="00D53D29" w:rsidRDefault="00D53D29" w:rsidP="00A56E4F">
            <w:pPr>
              <w:spacing w:after="0" w:line="240" w:lineRule="auto"/>
              <w:textAlignment w:val="baseline"/>
              <w:rPr>
                <w:rFonts w:ascii="Times New Roman" w:eastAsia="Times New Roman" w:hAnsi="Times New Roman" w:cs="Times New Roman"/>
                <w:b/>
                <w:sz w:val="18"/>
                <w:szCs w:val="20"/>
              </w:rPr>
            </w:pPr>
            <w:r w:rsidRPr="004F4AA0">
              <w:rPr>
                <w:rFonts w:ascii="Times New Roman" w:eastAsia="Times New Roman" w:hAnsi="Times New Roman" w:cs="Times New Roman"/>
                <w:b/>
                <w:sz w:val="18"/>
                <w:szCs w:val="20"/>
              </w:rPr>
              <w:t>Creativity/ </w:t>
            </w:r>
          </w:p>
          <w:p w:rsidR="00D53D29" w:rsidRDefault="00D53D29" w:rsidP="00A56E4F">
            <w:pPr>
              <w:spacing w:after="0" w:line="240" w:lineRule="auto"/>
              <w:textAlignment w:val="baseline"/>
              <w:rPr>
                <w:rFonts w:ascii="Times New Roman" w:eastAsia="Times New Roman" w:hAnsi="Times New Roman" w:cs="Times New Roman"/>
                <w:sz w:val="18"/>
                <w:szCs w:val="20"/>
              </w:rPr>
            </w:pPr>
            <w:r w:rsidRPr="004F4AA0">
              <w:rPr>
                <w:rFonts w:ascii="Times New Roman" w:eastAsia="Times New Roman" w:hAnsi="Times New Roman" w:cs="Times New Roman"/>
                <w:b/>
                <w:sz w:val="18"/>
                <w:szCs w:val="20"/>
              </w:rPr>
              <w:t>Originality </w:t>
            </w:r>
            <w:r w:rsidRPr="004F4AA0">
              <w:rPr>
                <w:rFonts w:ascii="Times New Roman" w:eastAsia="Times New Roman" w:hAnsi="Times New Roman" w:cs="Times New Roman"/>
                <w:sz w:val="18"/>
                <w:szCs w:val="20"/>
              </w:rPr>
              <w:t> </w:t>
            </w:r>
          </w:p>
          <w:p w:rsidR="00A56E4F" w:rsidRPr="00A56E4F" w:rsidRDefault="00A56E4F" w:rsidP="00A56E4F">
            <w:pPr>
              <w:spacing w:after="0" w:line="240" w:lineRule="auto"/>
              <w:textAlignment w:val="baseline"/>
              <w:rPr>
                <w:rFonts w:ascii="Segoe UI" w:eastAsia="Times New Roman" w:hAnsi="Segoe UI" w:cs="Segoe UI"/>
                <w:b/>
                <w:sz w:val="18"/>
                <w:szCs w:val="12"/>
              </w:rPr>
            </w:pPr>
            <w:r>
              <w:rPr>
                <w:rFonts w:ascii="Times New Roman" w:eastAsia="Times New Roman" w:hAnsi="Times New Roman" w:cs="Times New Roman"/>
                <w:b/>
                <w:sz w:val="18"/>
                <w:szCs w:val="20"/>
              </w:rPr>
              <w:t>(1</w:t>
            </w:r>
            <w:r w:rsidRPr="00A56E4F">
              <w:rPr>
                <w:rFonts w:ascii="Times New Roman" w:eastAsia="Times New Roman" w:hAnsi="Times New Roman" w:cs="Times New Roman"/>
                <w:b/>
                <w:sz w:val="18"/>
                <w:szCs w:val="20"/>
              </w:rPr>
              <w:t>0%)</w:t>
            </w:r>
          </w:p>
        </w:tc>
        <w:tc>
          <w:tcPr>
            <w:tcW w:w="2850" w:type="dxa"/>
            <w:tcBorders>
              <w:top w:val="outset" w:sz="6" w:space="0" w:color="auto"/>
              <w:left w:val="outset" w:sz="6" w:space="0" w:color="auto"/>
              <w:bottom w:val="single" w:sz="6" w:space="0" w:color="auto"/>
              <w:right w:val="single" w:sz="6" w:space="0" w:color="auto"/>
            </w:tcBorders>
            <w:shd w:val="clear" w:color="auto" w:fill="auto"/>
            <w:vAlign w:val="center"/>
            <w:hideMark/>
          </w:tcPr>
          <w:p w:rsidR="00D53D29" w:rsidRPr="00986BF8" w:rsidRDefault="00D53D29" w:rsidP="00A56E4F">
            <w:pPr>
              <w:spacing w:after="0" w:line="240" w:lineRule="auto"/>
              <w:textAlignment w:val="baseline"/>
              <w:rPr>
                <w:rFonts w:ascii="Times New Roman" w:eastAsia="Times New Roman" w:hAnsi="Times New Roman" w:cs="Times New Roman"/>
                <w:sz w:val="20"/>
                <w:szCs w:val="20"/>
              </w:rPr>
            </w:pPr>
            <w:r w:rsidRPr="00986BF8">
              <w:rPr>
                <w:rFonts w:ascii="Times New Roman" w:eastAsia="Times New Roman" w:hAnsi="Times New Roman" w:cs="Times New Roman"/>
                <w:sz w:val="20"/>
                <w:szCs w:val="20"/>
              </w:rPr>
              <w:t>-Took a risk…unusual and unique.</w:t>
            </w:r>
          </w:p>
          <w:p w:rsidR="00D53D29" w:rsidRPr="00C123DC" w:rsidRDefault="00D53D29" w:rsidP="00A56E4F">
            <w:pPr>
              <w:spacing w:after="0" w:line="240" w:lineRule="auto"/>
              <w:textAlignment w:val="baseline"/>
              <w:rPr>
                <w:rFonts w:ascii="Segoe UI" w:eastAsia="Times New Roman" w:hAnsi="Segoe UI" w:cs="Segoe UI"/>
                <w:sz w:val="20"/>
                <w:szCs w:val="12"/>
              </w:rPr>
            </w:pPr>
            <w:r w:rsidRPr="00986BF8">
              <w:rPr>
                <w:rFonts w:ascii="Times New Roman" w:eastAsia="Times New Roman" w:hAnsi="Times New Roman" w:cs="Times New Roman"/>
                <w:sz w:val="20"/>
                <w:szCs w:val="20"/>
              </w:rPr>
              <w:t>- Utilized 21</w:t>
            </w:r>
            <w:r w:rsidRPr="00986BF8">
              <w:rPr>
                <w:rFonts w:ascii="Times New Roman" w:eastAsia="Times New Roman" w:hAnsi="Times New Roman" w:cs="Times New Roman"/>
                <w:sz w:val="20"/>
                <w:szCs w:val="20"/>
                <w:vertAlign w:val="superscript"/>
              </w:rPr>
              <w:t>st</w:t>
            </w:r>
            <w:r w:rsidRPr="00986BF8">
              <w:rPr>
                <w:rFonts w:ascii="Times New Roman" w:eastAsia="Times New Roman" w:hAnsi="Times New Roman" w:cs="Times New Roman"/>
                <w:sz w:val="20"/>
                <w:szCs w:val="20"/>
              </w:rPr>
              <w:t xml:space="preserve"> century technology tools in new and creative ways. Highly creative and insightful.  “Wow” factor—high! </w:t>
            </w:r>
          </w:p>
        </w:tc>
        <w:tc>
          <w:tcPr>
            <w:tcW w:w="3120" w:type="dxa"/>
            <w:tcBorders>
              <w:top w:val="outset" w:sz="6" w:space="0" w:color="auto"/>
              <w:left w:val="outset" w:sz="6" w:space="0" w:color="auto"/>
              <w:bottom w:val="single" w:sz="6" w:space="0" w:color="auto"/>
              <w:right w:val="single" w:sz="6" w:space="0" w:color="auto"/>
            </w:tcBorders>
            <w:shd w:val="clear" w:color="auto" w:fill="auto"/>
            <w:vAlign w:val="center"/>
            <w:hideMark/>
          </w:tcPr>
          <w:p w:rsidR="00D53D29" w:rsidRPr="00C123DC" w:rsidRDefault="00D53D29" w:rsidP="00A56E4F">
            <w:pPr>
              <w:spacing w:after="0" w:line="240" w:lineRule="auto"/>
              <w:textAlignment w:val="baseline"/>
              <w:rPr>
                <w:rFonts w:ascii="Segoe UI" w:eastAsia="Times New Roman" w:hAnsi="Segoe UI" w:cs="Segoe UI"/>
                <w:sz w:val="20"/>
                <w:szCs w:val="12"/>
              </w:rPr>
            </w:pPr>
            <w:r w:rsidRPr="00986BF8">
              <w:rPr>
                <w:rFonts w:ascii="Times New Roman" w:eastAsia="Times New Roman" w:hAnsi="Times New Roman" w:cs="Times New Roman"/>
                <w:sz w:val="20"/>
                <w:szCs w:val="20"/>
              </w:rPr>
              <w:t>Played it safe…stuck to something they knew would work.  Utilized 21st century technology. Creative and insightful.  “Wow” factor—above average. </w:t>
            </w:r>
          </w:p>
        </w:tc>
        <w:tc>
          <w:tcPr>
            <w:tcW w:w="2687" w:type="dxa"/>
            <w:tcBorders>
              <w:top w:val="outset" w:sz="6" w:space="0" w:color="auto"/>
              <w:left w:val="outset" w:sz="6" w:space="0" w:color="auto"/>
              <w:bottom w:val="single" w:sz="6" w:space="0" w:color="auto"/>
              <w:right w:val="single" w:sz="6" w:space="0" w:color="auto"/>
            </w:tcBorders>
            <w:shd w:val="clear" w:color="auto" w:fill="auto"/>
            <w:vAlign w:val="center"/>
            <w:hideMark/>
          </w:tcPr>
          <w:p w:rsidR="00D53D29" w:rsidRPr="00C123DC" w:rsidRDefault="00D53D29" w:rsidP="00A56E4F">
            <w:pPr>
              <w:spacing w:after="0" w:line="240" w:lineRule="auto"/>
              <w:textAlignment w:val="baseline"/>
              <w:rPr>
                <w:rFonts w:ascii="Segoe UI" w:eastAsia="Times New Roman" w:hAnsi="Segoe UI" w:cs="Segoe UI"/>
                <w:sz w:val="20"/>
                <w:szCs w:val="12"/>
              </w:rPr>
            </w:pPr>
            <w:r w:rsidRPr="00986BF8">
              <w:rPr>
                <w:rFonts w:ascii="Times New Roman" w:eastAsia="Times New Roman" w:hAnsi="Times New Roman" w:cs="Times New Roman"/>
                <w:sz w:val="20"/>
                <w:szCs w:val="20"/>
              </w:rPr>
              <w:t>Based on something well known and adapted to meet needs of topic.  Little or no creative use of 21</w:t>
            </w:r>
            <w:r w:rsidRPr="00986BF8">
              <w:rPr>
                <w:rFonts w:ascii="Times New Roman" w:eastAsia="Times New Roman" w:hAnsi="Times New Roman" w:cs="Times New Roman"/>
                <w:sz w:val="20"/>
                <w:szCs w:val="20"/>
                <w:vertAlign w:val="superscript"/>
              </w:rPr>
              <w:t>st</w:t>
            </w:r>
            <w:r w:rsidRPr="00986BF8">
              <w:rPr>
                <w:rFonts w:ascii="Times New Roman" w:eastAsia="Times New Roman" w:hAnsi="Times New Roman" w:cs="Times New Roman"/>
                <w:sz w:val="20"/>
                <w:szCs w:val="20"/>
              </w:rPr>
              <w:t xml:space="preserve"> century technology. Evidence of some creativity and insight.  “Wow” factor—average. </w:t>
            </w:r>
          </w:p>
        </w:tc>
        <w:tc>
          <w:tcPr>
            <w:tcW w:w="0" w:type="auto"/>
            <w:tcBorders>
              <w:top w:val="outset" w:sz="6" w:space="0" w:color="auto"/>
              <w:left w:val="outset" w:sz="6" w:space="0" w:color="auto"/>
              <w:bottom w:val="single" w:sz="6" w:space="0" w:color="auto"/>
              <w:right w:val="single" w:sz="6" w:space="0" w:color="auto"/>
            </w:tcBorders>
            <w:shd w:val="clear" w:color="auto" w:fill="auto"/>
            <w:vAlign w:val="center"/>
            <w:hideMark/>
          </w:tcPr>
          <w:p w:rsidR="00D53D29" w:rsidRPr="00C123DC" w:rsidRDefault="00D53D29" w:rsidP="00A56E4F">
            <w:pPr>
              <w:spacing w:after="0" w:line="240" w:lineRule="auto"/>
              <w:textAlignment w:val="baseline"/>
              <w:rPr>
                <w:rFonts w:ascii="Segoe UI" w:eastAsia="Times New Roman" w:hAnsi="Segoe UI" w:cs="Segoe UI"/>
                <w:sz w:val="20"/>
                <w:szCs w:val="12"/>
              </w:rPr>
            </w:pPr>
            <w:r w:rsidRPr="00986BF8">
              <w:rPr>
                <w:rFonts w:ascii="Times New Roman" w:eastAsia="Times New Roman" w:hAnsi="Times New Roman" w:cs="Times New Roman"/>
                <w:sz w:val="20"/>
                <w:szCs w:val="20"/>
              </w:rPr>
              <w:t>Mimics something well-known.  Graphic representations are all simply copied from internet sources.  Lacking creativity and insight. No “wow” factor </w:t>
            </w:r>
          </w:p>
        </w:tc>
        <w:tc>
          <w:tcPr>
            <w:tcW w:w="0" w:type="auto"/>
            <w:tcBorders>
              <w:top w:val="outset" w:sz="6" w:space="0" w:color="auto"/>
              <w:left w:val="outset" w:sz="6" w:space="0" w:color="auto"/>
              <w:bottom w:val="single" w:sz="6" w:space="0" w:color="auto"/>
              <w:right w:val="single" w:sz="6" w:space="0" w:color="auto"/>
            </w:tcBorders>
            <w:shd w:val="clear" w:color="auto" w:fill="auto"/>
            <w:vAlign w:val="center"/>
            <w:hideMark/>
          </w:tcPr>
          <w:p w:rsidR="00D53D29" w:rsidRPr="00C123DC" w:rsidRDefault="00D53D29" w:rsidP="00A56E4F">
            <w:pPr>
              <w:spacing w:after="0" w:line="240" w:lineRule="auto"/>
              <w:textAlignment w:val="baseline"/>
              <w:rPr>
                <w:rFonts w:ascii="Segoe UI" w:eastAsia="Times New Roman" w:hAnsi="Segoe UI" w:cs="Segoe UI"/>
                <w:sz w:val="20"/>
                <w:szCs w:val="12"/>
              </w:rPr>
            </w:pPr>
            <w:r w:rsidRPr="00986BF8">
              <w:rPr>
                <w:rFonts w:ascii="Times New Roman" w:eastAsia="Times New Roman" w:hAnsi="Times New Roman" w:cs="Times New Roman"/>
                <w:sz w:val="20"/>
                <w:szCs w:val="20"/>
              </w:rPr>
              <w:t>No evidence of creativity or insight. </w:t>
            </w:r>
          </w:p>
        </w:tc>
      </w:tr>
    </w:tbl>
    <w:p w:rsidR="00D53D29" w:rsidRDefault="00D53D29" w:rsidP="00D53D29">
      <w:pPr>
        <w:spacing w:after="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53D29" w:rsidRDefault="00D53D29" w:rsidP="00D53D29">
      <w:pPr>
        <w:spacing w:after="0" w:line="240" w:lineRule="auto"/>
        <w:textAlignment w:val="baseline"/>
        <w:rPr>
          <w:rFonts w:ascii="Times New Roman" w:eastAsia="Times New Roman" w:hAnsi="Times New Roman" w:cs="Times New Roman"/>
          <w:sz w:val="24"/>
          <w:szCs w:val="24"/>
        </w:rPr>
      </w:pPr>
    </w:p>
    <w:p w:rsidR="00D53D29" w:rsidRDefault="00D53D29" w:rsidP="00D53D29">
      <w:pPr>
        <w:pBdr>
          <w:bottom w:val="single" w:sz="6" w:space="1" w:color="auto"/>
        </w:pBdr>
        <w:spacing w:after="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Averaged Score:</w:t>
      </w:r>
      <w:r w:rsidRPr="00C123DC">
        <w:rPr>
          <w:rFonts w:ascii="Times New Roman" w:eastAsia="Times New Roman" w:hAnsi="Times New Roman" w:cs="Times New Roman"/>
          <w:sz w:val="24"/>
          <w:szCs w:val="24"/>
        </w:rPr>
        <w:t> </w:t>
      </w:r>
    </w:p>
    <w:p w:rsidR="00D53D29" w:rsidRPr="00C123DC" w:rsidRDefault="00D53D29" w:rsidP="00D53D29">
      <w:pPr>
        <w:spacing w:after="0" w:line="240" w:lineRule="auto"/>
        <w:textAlignment w:val="baseline"/>
        <w:rPr>
          <w:rFonts w:ascii="Segoe UI" w:eastAsia="Times New Roman" w:hAnsi="Segoe UI" w:cs="Segoe UI"/>
          <w:sz w:val="12"/>
          <w:szCs w:val="12"/>
        </w:rPr>
      </w:pPr>
    </w:p>
    <w:p w:rsidR="00D53D29" w:rsidRPr="00D53D29" w:rsidRDefault="00D53D29" w:rsidP="00D53D29">
      <w:pPr>
        <w:spacing w:after="0"/>
        <w:rPr>
          <w:rFonts w:ascii="Garamond" w:eastAsia="Times New Roman" w:hAnsi="Garamond" w:cs="Arial"/>
        </w:rPr>
      </w:pPr>
    </w:p>
    <w:sectPr w:rsidR="00D53D29" w:rsidRPr="00D53D29" w:rsidSect="00D53D29">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4914" w:rsidRDefault="00874914" w:rsidP="00B23551">
      <w:pPr>
        <w:spacing w:after="0" w:line="240" w:lineRule="auto"/>
      </w:pPr>
      <w:r>
        <w:separator/>
      </w:r>
    </w:p>
  </w:endnote>
  <w:endnote w:type="continuationSeparator" w:id="0">
    <w:p w:rsidR="00874914" w:rsidRDefault="00874914" w:rsidP="00B23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ne Stroke Script LET">
    <w:altName w:val="Times New Roman"/>
    <w:charset w:val="00"/>
    <w:family w:val="auto"/>
    <w:pitch w:val="variable"/>
    <w:sig w:usb0="00000001" w:usb1="00000000" w:usb2="00000000" w:usb3="00000000" w:csb0="00000009"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4914" w:rsidRDefault="00874914" w:rsidP="00B23551">
      <w:pPr>
        <w:spacing w:after="0" w:line="240" w:lineRule="auto"/>
      </w:pPr>
      <w:r>
        <w:separator/>
      </w:r>
    </w:p>
  </w:footnote>
  <w:footnote w:type="continuationSeparator" w:id="0">
    <w:p w:rsidR="00874914" w:rsidRDefault="00874914" w:rsidP="00B235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BBA" w:rsidRDefault="00051C7A" w:rsidP="00CA3BBA">
    <w:pPr>
      <w:pStyle w:val="Header"/>
      <w:jc w:val="right"/>
    </w:pPr>
    <w:r>
      <w:t>Name</w:t>
    </w:r>
    <w:proofErr w:type="gramStart"/>
    <w:r>
      <w:t>:_</w:t>
    </w:r>
    <w:proofErr w:type="gramEnd"/>
    <w:r>
      <w:t>________</w:t>
    </w:r>
    <w:r w:rsidR="00B23551">
      <w:t>___________________</w:t>
    </w:r>
  </w:p>
  <w:p w:rsidR="00CA3BBA" w:rsidRDefault="00051C7A" w:rsidP="00CA3BBA">
    <w:pPr>
      <w:pStyle w:val="Header"/>
      <w:jc w:val="right"/>
    </w:pPr>
    <w:r>
      <w:t>Date: _________________Core:_________</w:t>
    </w:r>
  </w:p>
  <w:p w:rsidR="00CA3BBA" w:rsidRDefault="008749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4A56CF"/>
    <w:multiLevelType w:val="hybridMultilevel"/>
    <w:tmpl w:val="2660A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6B0CB0"/>
    <w:multiLevelType w:val="hybridMultilevel"/>
    <w:tmpl w:val="FDCC1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C83ECD"/>
    <w:multiLevelType w:val="hybridMultilevel"/>
    <w:tmpl w:val="01DCB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DD7A87"/>
    <w:multiLevelType w:val="hybridMultilevel"/>
    <w:tmpl w:val="B9B4C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E55"/>
    <w:rsid w:val="00000FC6"/>
    <w:rsid w:val="00002FEF"/>
    <w:rsid w:val="00051C7A"/>
    <w:rsid w:val="00057A46"/>
    <w:rsid w:val="00062A42"/>
    <w:rsid w:val="000934CE"/>
    <w:rsid w:val="00096725"/>
    <w:rsid w:val="000970DB"/>
    <w:rsid w:val="000A5873"/>
    <w:rsid w:val="000E7D87"/>
    <w:rsid w:val="001140C8"/>
    <w:rsid w:val="001175DC"/>
    <w:rsid w:val="001628CE"/>
    <w:rsid w:val="00165E9B"/>
    <w:rsid w:val="00172D63"/>
    <w:rsid w:val="001A48AF"/>
    <w:rsid w:val="001B6BAC"/>
    <w:rsid w:val="001C2C97"/>
    <w:rsid w:val="001C723F"/>
    <w:rsid w:val="001D7E69"/>
    <w:rsid w:val="001E70B5"/>
    <w:rsid w:val="001F09F3"/>
    <w:rsid w:val="00212E7B"/>
    <w:rsid w:val="00220AD1"/>
    <w:rsid w:val="00222D6B"/>
    <w:rsid w:val="00224F53"/>
    <w:rsid w:val="00224FCB"/>
    <w:rsid w:val="002A71F3"/>
    <w:rsid w:val="002A786D"/>
    <w:rsid w:val="003425EB"/>
    <w:rsid w:val="00351D98"/>
    <w:rsid w:val="00354027"/>
    <w:rsid w:val="00363651"/>
    <w:rsid w:val="00371EA3"/>
    <w:rsid w:val="00374E7F"/>
    <w:rsid w:val="00384FC9"/>
    <w:rsid w:val="003A23E5"/>
    <w:rsid w:val="003C792C"/>
    <w:rsid w:val="003E183A"/>
    <w:rsid w:val="0041261B"/>
    <w:rsid w:val="00417C0D"/>
    <w:rsid w:val="004249AD"/>
    <w:rsid w:val="004436EF"/>
    <w:rsid w:val="0045075A"/>
    <w:rsid w:val="00460EC4"/>
    <w:rsid w:val="00462BA5"/>
    <w:rsid w:val="00464F4E"/>
    <w:rsid w:val="00467325"/>
    <w:rsid w:val="00494C3B"/>
    <w:rsid w:val="004A0204"/>
    <w:rsid w:val="004A56BD"/>
    <w:rsid w:val="004D1867"/>
    <w:rsid w:val="004D4999"/>
    <w:rsid w:val="005029E4"/>
    <w:rsid w:val="0059592E"/>
    <w:rsid w:val="00595AB4"/>
    <w:rsid w:val="00596E45"/>
    <w:rsid w:val="005A0A7D"/>
    <w:rsid w:val="00644B73"/>
    <w:rsid w:val="00665F12"/>
    <w:rsid w:val="00674ED7"/>
    <w:rsid w:val="006870C3"/>
    <w:rsid w:val="006A1B76"/>
    <w:rsid w:val="006C10A2"/>
    <w:rsid w:val="006C63F6"/>
    <w:rsid w:val="006E5430"/>
    <w:rsid w:val="006E5498"/>
    <w:rsid w:val="006F7286"/>
    <w:rsid w:val="007116AB"/>
    <w:rsid w:val="00713FBA"/>
    <w:rsid w:val="007369BE"/>
    <w:rsid w:val="00742DBA"/>
    <w:rsid w:val="007436C6"/>
    <w:rsid w:val="007647EC"/>
    <w:rsid w:val="007657D7"/>
    <w:rsid w:val="007843B2"/>
    <w:rsid w:val="00793B28"/>
    <w:rsid w:val="007B7263"/>
    <w:rsid w:val="007C24E3"/>
    <w:rsid w:val="007C2916"/>
    <w:rsid w:val="007D120F"/>
    <w:rsid w:val="007D7039"/>
    <w:rsid w:val="00816178"/>
    <w:rsid w:val="00841CC7"/>
    <w:rsid w:val="0087123F"/>
    <w:rsid w:val="00872F5B"/>
    <w:rsid w:val="00874914"/>
    <w:rsid w:val="00880D71"/>
    <w:rsid w:val="00881C84"/>
    <w:rsid w:val="00883C73"/>
    <w:rsid w:val="0088487B"/>
    <w:rsid w:val="008A1E02"/>
    <w:rsid w:val="008B6110"/>
    <w:rsid w:val="008E1AFF"/>
    <w:rsid w:val="008F5F45"/>
    <w:rsid w:val="008F73AD"/>
    <w:rsid w:val="0090344D"/>
    <w:rsid w:val="0090551B"/>
    <w:rsid w:val="00913AFC"/>
    <w:rsid w:val="00922378"/>
    <w:rsid w:val="00940A04"/>
    <w:rsid w:val="009623E9"/>
    <w:rsid w:val="0096293B"/>
    <w:rsid w:val="009671BF"/>
    <w:rsid w:val="00983036"/>
    <w:rsid w:val="00991844"/>
    <w:rsid w:val="009A5B6E"/>
    <w:rsid w:val="009B12B7"/>
    <w:rsid w:val="009B2353"/>
    <w:rsid w:val="009B693E"/>
    <w:rsid w:val="009C2AFA"/>
    <w:rsid w:val="009D1122"/>
    <w:rsid w:val="009D218F"/>
    <w:rsid w:val="009E6F0B"/>
    <w:rsid w:val="00A161D9"/>
    <w:rsid w:val="00A311BC"/>
    <w:rsid w:val="00A3193C"/>
    <w:rsid w:val="00A42104"/>
    <w:rsid w:val="00A441FA"/>
    <w:rsid w:val="00A52DF8"/>
    <w:rsid w:val="00A56226"/>
    <w:rsid w:val="00A56E4F"/>
    <w:rsid w:val="00A57B29"/>
    <w:rsid w:val="00A70A37"/>
    <w:rsid w:val="00A951DC"/>
    <w:rsid w:val="00AA6F25"/>
    <w:rsid w:val="00AE0F0B"/>
    <w:rsid w:val="00B15AF3"/>
    <w:rsid w:val="00B23551"/>
    <w:rsid w:val="00B2667A"/>
    <w:rsid w:val="00B325B1"/>
    <w:rsid w:val="00B632A6"/>
    <w:rsid w:val="00B67A12"/>
    <w:rsid w:val="00B76CC7"/>
    <w:rsid w:val="00B87946"/>
    <w:rsid w:val="00B95904"/>
    <w:rsid w:val="00BA0E55"/>
    <w:rsid w:val="00BA66AE"/>
    <w:rsid w:val="00BF745E"/>
    <w:rsid w:val="00C025A1"/>
    <w:rsid w:val="00C21492"/>
    <w:rsid w:val="00C30969"/>
    <w:rsid w:val="00C47852"/>
    <w:rsid w:val="00C566CA"/>
    <w:rsid w:val="00C60B73"/>
    <w:rsid w:val="00C6720E"/>
    <w:rsid w:val="00C94CB2"/>
    <w:rsid w:val="00CD3211"/>
    <w:rsid w:val="00D01DEA"/>
    <w:rsid w:val="00D02532"/>
    <w:rsid w:val="00D10AA3"/>
    <w:rsid w:val="00D25012"/>
    <w:rsid w:val="00D31F04"/>
    <w:rsid w:val="00D53D29"/>
    <w:rsid w:val="00DB4762"/>
    <w:rsid w:val="00DB6ACD"/>
    <w:rsid w:val="00DB7B7B"/>
    <w:rsid w:val="00DC4171"/>
    <w:rsid w:val="00E3254D"/>
    <w:rsid w:val="00E46B0B"/>
    <w:rsid w:val="00E47190"/>
    <w:rsid w:val="00E5392E"/>
    <w:rsid w:val="00E62E16"/>
    <w:rsid w:val="00E774E8"/>
    <w:rsid w:val="00E84A8E"/>
    <w:rsid w:val="00E87361"/>
    <w:rsid w:val="00EA70B8"/>
    <w:rsid w:val="00EB2D78"/>
    <w:rsid w:val="00EC3EFB"/>
    <w:rsid w:val="00ED0EDA"/>
    <w:rsid w:val="00EE6F0B"/>
    <w:rsid w:val="00EF5BB1"/>
    <w:rsid w:val="00F60888"/>
    <w:rsid w:val="00F71FE4"/>
    <w:rsid w:val="00F800A8"/>
    <w:rsid w:val="00FA2D11"/>
    <w:rsid w:val="00FD0F4B"/>
    <w:rsid w:val="00FD7A8D"/>
    <w:rsid w:val="00FE4EBF"/>
    <w:rsid w:val="00FE6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FD69B6-59D0-43D9-A033-B406BF3ED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E5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0E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0E55"/>
  </w:style>
  <w:style w:type="paragraph" w:styleId="ListParagraph">
    <w:name w:val="List Paragraph"/>
    <w:basedOn w:val="Normal"/>
    <w:uiPriority w:val="34"/>
    <w:qFormat/>
    <w:rsid w:val="0090344D"/>
    <w:pPr>
      <w:ind w:left="720"/>
    </w:pPr>
    <w:rPr>
      <w:rFonts w:ascii="Calibri" w:eastAsia="Calibri" w:hAnsi="Calibri" w:cs="Times New Roman"/>
    </w:rPr>
  </w:style>
  <w:style w:type="paragraph" w:styleId="Footer">
    <w:name w:val="footer"/>
    <w:basedOn w:val="Normal"/>
    <w:link w:val="FooterChar"/>
    <w:uiPriority w:val="99"/>
    <w:unhideWhenUsed/>
    <w:rsid w:val="00B235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35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958</Words>
  <Characters>5466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Phillips</dc:creator>
  <cp:keywords/>
  <dc:description/>
  <cp:lastModifiedBy>Stephanie Phillips</cp:lastModifiedBy>
  <cp:revision>35</cp:revision>
  <dcterms:created xsi:type="dcterms:W3CDTF">2015-07-14T02:41:00Z</dcterms:created>
  <dcterms:modified xsi:type="dcterms:W3CDTF">2015-07-15T15:03:00Z</dcterms:modified>
</cp:coreProperties>
</file>